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8C" w:rsidRPr="0004385D"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04385D">
        <w:rPr>
          <w:rFonts w:ascii="Helvetica" w:hAnsi="Helvetica" w:cs="Helvetica"/>
        </w:rPr>
        <w:t>Ai Dirigenti e ai Referenti per le attività di Orientamento.</w:t>
      </w:r>
    </w:p>
    <w:p w:rsidR="007E1B8C" w:rsidRPr="0004385D"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7E1B8C"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04385D">
        <w:rPr>
          <w:rFonts w:ascii="Helvetica" w:hAnsi="Helvetica" w:cs="Helvetica"/>
        </w:rPr>
        <w:t xml:space="preserve">Il Liceo Coreutico "Pina Bausch" di Busto Arsizio è lieto di invitare le classi e i docenti interessati al “Padiglione dell’Orientamento” dove si potrà assistere alle esibizioni degli allievi </w:t>
      </w:r>
      <w:r>
        <w:rPr>
          <w:rFonts w:ascii="Helvetica" w:hAnsi="Helvetica" w:cs="Helvetica"/>
        </w:rPr>
        <w:t>che si terranno:</w:t>
      </w:r>
    </w:p>
    <w:p w:rsidR="007E1B8C"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7E1B8C" w:rsidRPr="00443B74" w:rsidRDefault="007E1B8C" w:rsidP="007E1B8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Helvetica" w:hAnsi="Helvetica" w:cs="Helvetica"/>
          <w:b/>
        </w:rPr>
      </w:pPr>
      <w:r w:rsidRPr="00443B74">
        <w:rPr>
          <w:rFonts w:ascii="Helvetica" w:hAnsi="Helvetica" w:cs="Helvetica"/>
          <w:b/>
        </w:rPr>
        <w:t>mercoledì 11/11</w:t>
      </w:r>
    </w:p>
    <w:p w:rsidR="007E1B8C" w:rsidRPr="00443B74" w:rsidRDefault="007E1B8C" w:rsidP="007E1B8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Helvetica" w:hAnsi="Helvetica" w:cs="Helvetica"/>
          <w:b/>
        </w:rPr>
      </w:pPr>
      <w:r w:rsidRPr="00443B74">
        <w:rPr>
          <w:rFonts w:ascii="Helvetica" w:hAnsi="Helvetica" w:cs="Helvetica"/>
          <w:b/>
        </w:rPr>
        <w:t>giovedì 12/11</w:t>
      </w:r>
    </w:p>
    <w:p w:rsidR="007E1B8C" w:rsidRPr="00443B74" w:rsidRDefault="007E1B8C" w:rsidP="007E1B8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Helvetica" w:hAnsi="Helvetica" w:cs="Helvetica"/>
          <w:b/>
        </w:rPr>
      </w:pPr>
      <w:r w:rsidRPr="00443B74">
        <w:rPr>
          <w:rFonts w:ascii="Helvetica" w:hAnsi="Helvetica" w:cs="Helvetica"/>
          <w:b/>
        </w:rPr>
        <w:t xml:space="preserve">venerdì 13/11 </w:t>
      </w:r>
    </w:p>
    <w:p w:rsidR="007E1B8C" w:rsidRPr="0004385D"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7E1B8C" w:rsidRPr="0004385D"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04385D">
        <w:rPr>
          <w:rFonts w:ascii="Helvetica" w:hAnsi="Helvetica" w:cs="Helvetica"/>
        </w:rPr>
        <w:t xml:space="preserve">presso la </w:t>
      </w:r>
      <w:r w:rsidRPr="004E3DB9">
        <w:rPr>
          <w:rFonts w:ascii="Helvetica" w:hAnsi="Helvetica" w:cs="Helvetica"/>
          <w:b/>
        </w:rPr>
        <w:t>sala PRO BUSTO</w:t>
      </w:r>
      <w:r w:rsidRPr="0004385D">
        <w:rPr>
          <w:rFonts w:ascii="Helvetica" w:hAnsi="Helvetica" w:cs="Helvetica"/>
        </w:rPr>
        <w:t xml:space="preserve"> di via Cesare Battisti 12, </w:t>
      </w:r>
      <w:r w:rsidRPr="004E3DB9">
        <w:rPr>
          <w:rFonts w:ascii="Helvetica" w:hAnsi="Helvetica" w:cs="Helvetica"/>
          <w:b/>
        </w:rPr>
        <w:t>dalle ore 09.30 alle ore 12.30</w:t>
      </w:r>
      <w:r w:rsidRPr="0004385D">
        <w:rPr>
          <w:rFonts w:ascii="Helvetica" w:hAnsi="Helvetica" w:cs="Helvetica"/>
        </w:rPr>
        <w:t>.</w:t>
      </w:r>
    </w:p>
    <w:p w:rsidR="007E1B8C" w:rsidRPr="0004385D"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7E1B8C"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04385D">
        <w:rPr>
          <w:rFonts w:ascii="Helvetica" w:hAnsi="Helvetica" w:cs="Helvetica"/>
        </w:rPr>
        <w:t xml:space="preserve">Le performance </w:t>
      </w:r>
      <w:r>
        <w:rPr>
          <w:rFonts w:ascii="Helvetica" w:hAnsi="Helvetica" w:cs="Helvetica"/>
        </w:rPr>
        <w:t xml:space="preserve">coreutiche, della durata di circa un’ora e mezza (dalle 09:30 alle 11:00) </w:t>
      </w:r>
      <w:r w:rsidRPr="0004385D">
        <w:rPr>
          <w:rFonts w:ascii="Helvetica" w:hAnsi="Helvetica" w:cs="Helvetica"/>
        </w:rPr>
        <w:t xml:space="preserve">prevedono una suite </w:t>
      </w:r>
      <w:r>
        <w:rPr>
          <w:rFonts w:ascii="Helvetica" w:hAnsi="Helvetica" w:cs="Helvetica"/>
        </w:rPr>
        <w:t xml:space="preserve">tratta </w:t>
      </w:r>
      <w:r w:rsidRPr="0004385D">
        <w:rPr>
          <w:rFonts w:ascii="Helvetica" w:hAnsi="Helvetica" w:cs="Helvetica"/>
        </w:rPr>
        <w:t xml:space="preserve">dal balletto </w:t>
      </w:r>
      <w:r w:rsidRPr="00443B74">
        <w:rPr>
          <w:rFonts w:ascii="Helvetica" w:hAnsi="Helvetica" w:cs="Helvetica"/>
          <w:b/>
        </w:rPr>
        <w:t>“</w:t>
      </w:r>
      <w:proofErr w:type="spellStart"/>
      <w:r w:rsidRPr="00443B74">
        <w:rPr>
          <w:rFonts w:ascii="Helvetica" w:hAnsi="Helvetica" w:cs="Helvetica"/>
          <w:b/>
        </w:rPr>
        <w:t>Coppelia</w:t>
      </w:r>
      <w:proofErr w:type="spellEnd"/>
      <w:r w:rsidRPr="00443B74">
        <w:rPr>
          <w:rFonts w:ascii="Helvetica" w:hAnsi="Helvetica" w:cs="Helvetica"/>
          <w:b/>
        </w:rPr>
        <w:t>”</w:t>
      </w:r>
      <w:r>
        <w:rPr>
          <w:rFonts w:ascii="Helvetica" w:hAnsi="Helvetica" w:cs="Helvetica"/>
        </w:rPr>
        <w:t xml:space="preserve">, capolavoro dell’Ottocento, su musiche di Leo </w:t>
      </w:r>
      <w:proofErr w:type="spellStart"/>
      <w:r>
        <w:rPr>
          <w:rFonts w:ascii="Helvetica" w:hAnsi="Helvetica" w:cs="Helvetica"/>
        </w:rPr>
        <w:t>Delibes</w:t>
      </w:r>
      <w:proofErr w:type="spellEnd"/>
      <w:r>
        <w:rPr>
          <w:rFonts w:ascii="Helvetica" w:hAnsi="Helvetica" w:cs="Helvetica"/>
        </w:rPr>
        <w:t xml:space="preserve"> e coreografia originale di Arthur </w:t>
      </w:r>
      <w:proofErr w:type="spellStart"/>
      <w:r>
        <w:rPr>
          <w:rFonts w:ascii="Helvetica" w:hAnsi="Helvetica" w:cs="Helvetica"/>
        </w:rPr>
        <w:t>Saint-Léon</w:t>
      </w:r>
      <w:proofErr w:type="spellEnd"/>
      <w:r>
        <w:rPr>
          <w:rFonts w:ascii="Helvetica" w:hAnsi="Helvetica" w:cs="Helvetica"/>
        </w:rPr>
        <w:t xml:space="preserve">, </w:t>
      </w:r>
      <w:r w:rsidRPr="0004385D">
        <w:rPr>
          <w:rFonts w:ascii="Helvetica" w:hAnsi="Helvetica" w:cs="Helvetica"/>
        </w:rPr>
        <w:t xml:space="preserve">e una suite dal balletto </w:t>
      </w:r>
      <w:r w:rsidRPr="00443B74">
        <w:rPr>
          <w:rFonts w:ascii="Helvetica" w:hAnsi="Helvetica" w:cs="Helvetica"/>
          <w:b/>
        </w:rPr>
        <w:t>“Alice in Wonderland”</w:t>
      </w:r>
      <w:r>
        <w:rPr>
          <w:rFonts w:ascii="Helvetica" w:hAnsi="Helvetica" w:cs="Helvetica"/>
        </w:rPr>
        <w:t xml:space="preserve"> liberamente tratta</w:t>
      </w:r>
      <w:r w:rsidRPr="0004385D">
        <w:rPr>
          <w:rFonts w:ascii="Helvetica" w:hAnsi="Helvetica" w:cs="Helvetica"/>
        </w:rPr>
        <w:t xml:space="preserve"> dal film di Tim Burton.</w:t>
      </w:r>
      <w:r>
        <w:rPr>
          <w:rFonts w:ascii="Helvetica" w:hAnsi="Helvetica" w:cs="Helvetica"/>
        </w:rPr>
        <w:t xml:space="preserve"> </w:t>
      </w:r>
    </w:p>
    <w:p w:rsidR="007E1B8C"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7E1B8C"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Inoltre gli alunni del Liceo Musicale e Coreutico metteranno in scena:</w:t>
      </w:r>
    </w:p>
    <w:p w:rsidR="007E1B8C"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xml:space="preserve"> </w:t>
      </w:r>
    </w:p>
    <w:p w:rsidR="007E1B8C"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xml:space="preserve"> </w:t>
      </w:r>
      <w:r w:rsidRPr="00443B74">
        <w:rPr>
          <w:rFonts w:ascii="Helvetica" w:hAnsi="Helvetica" w:cs="Helvetica"/>
          <w:b/>
        </w:rPr>
        <w:t xml:space="preserve">“Pierino e il Lupo” di </w:t>
      </w:r>
      <w:proofErr w:type="spellStart"/>
      <w:r w:rsidRPr="00443B74">
        <w:rPr>
          <w:rFonts w:ascii="Helvetica" w:hAnsi="Helvetica" w:cs="Helvetica"/>
          <w:b/>
        </w:rPr>
        <w:t>Sergej</w:t>
      </w:r>
      <w:proofErr w:type="spellEnd"/>
      <w:r w:rsidRPr="00443B74">
        <w:rPr>
          <w:rFonts w:ascii="Helvetica" w:hAnsi="Helvetica" w:cs="Helvetica"/>
          <w:b/>
        </w:rPr>
        <w:t xml:space="preserve"> </w:t>
      </w:r>
      <w:proofErr w:type="spellStart"/>
      <w:r w:rsidRPr="00443B74">
        <w:rPr>
          <w:rFonts w:ascii="Helvetica" w:hAnsi="Helvetica" w:cs="Helvetica"/>
          <w:b/>
        </w:rPr>
        <w:t>Prokofiev</w:t>
      </w:r>
      <w:proofErr w:type="spellEnd"/>
      <w:r>
        <w:rPr>
          <w:rFonts w:ascii="Helvetica" w:hAnsi="Helvetica" w:cs="Helvetica"/>
        </w:rPr>
        <w:t xml:space="preserve">, da sempre didatticamente utilizzato per </w:t>
      </w:r>
    </w:p>
    <w:p w:rsidR="007E1B8C" w:rsidRPr="008F31AA" w:rsidRDefault="007E1B8C" w:rsidP="007E1B8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Helvetica" w:hAnsi="Helvetica" w:cs="Helvetica"/>
        </w:rPr>
      </w:pPr>
      <w:r w:rsidRPr="008F31AA">
        <w:rPr>
          <w:rFonts w:ascii="Helvetica" w:hAnsi="Helvetica" w:cs="Helvetica"/>
        </w:rPr>
        <w:t>riconoscere i timbri degli strumenti dell’orchestra</w:t>
      </w:r>
      <w:r>
        <w:rPr>
          <w:rFonts w:ascii="Helvetica" w:hAnsi="Helvetica" w:cs="Helvetica"/>
        </w:rPr>
        <w:t>;</w:t>
      </w:r>
    </w:p>
    <w:p w:rsidR="007E1B8C" w:rsidRDefault="007E1B8C" w:rsidP="007E1B8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Helvetica" w:hAnsi="Helvetica" w:cs="Helvetica"/>
        </w:rPr>
      </w:pPr>
      <w:r w:rsidRPr="008F31AA">
        <w:rPr>
          <w:rFonts w:ascii="Helvetica" w:hAnsi="Helvetica" w:cs="Helvetica"/>
        </w:rPr>
        <w:t>Capire come un'attenta selezione delle melodie e d</w:t>
      </w:r>
      <w:r>
        <w:rPr>
          <w:rFonts w:ascii="Helvetica" w:hAnsi="Helvetica" w:cs="Helvetica"/>
        </w:rPr>
        <w:t>ei timbri possa essere usata per</w:t>
      </w:r>
    </w:p>
    <w:p w:rsidR="007E1B8C" w:rsidRPr="008F31AA"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Helvetica" w:hAnsi="Helvetica" w:cs="Helvetica"/>
        </w:rPr>
      </w:pPr>
      <w:r w:rsidRPr="008F31AA">
        <w:rPr>
          <w:rFonts w:ascii="Helvetica" w:hAnsi="Helvetica" w:cs="Helvetica"/>
        </w:rPr>
        <w:t>rappresentare emozioni e personali</w:t>
      </w:r>
      <w:r>
        <w:rPr>
          <w:rFonts w:ascii="Helvetica" w:hAnsi="Helvetica" w:cs="Helvetica"/>
        </w:rPr>
        <w:t>tà dei personaggi di una favola;</w:t>
      </w:r>
    </w:p>
    <w:p w:rsidR="007E1B8C" w:rsidRPr="008F31AA" w:rsidRDefault="007E1B8C" w:rsidP="007E1B8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Helvetica" w:hAnsi="Helvetica" w:cs="Helvetica"/>
        </w:rPr>
      </w:pPr>
      <w:r w:rsidRPr="008F31AA">
        <w:rPr>
          <w:rFonts w:ascii="Helvetica" w:hAnsi="Helvetica" w:cs="Helvetica"/>
        </w:rPr>
        <w:t>Conoscere in modo più approfondito alcuni strumenti musicali</w:t>
      </w:r>
      <w:r>
        <w:rPr>
          <w:rFonts w:ascii="Helvetica" w:hAnsi="Helvetica" w:cs="Helvetica"/>
        </w:rPr>
        <w:t>.</w:t>
      </w:r>
    </w:p>
    <w:p w:rsidR="007E1B8C" w:rsidRPr="0004385D"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7E1B8C"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04385D">
        <w:rPr>
          <w:rFonts w:ascii="Helvetica" w:hAnsi="Helvetica" w:cs="Helvetica"/>
        </w:rPr>
        <w:t>In quest'occasione, oltre ad assistere alla performance in cui gli allievi del liceo presenteranno alcuni dei loro prodotti coreografici più interessanti, sarà possibile richiedere ai docenti di indirizzo informazioni relative al corso di studi e visionare gli allestimenti del L</w:t>
      </w:r>
      <w:r>
        <w:rPr>
          <w:rFonts w:ascii="Helvetica" w:hAnsi="Helvetica" w:cs="Helvetica"/>
        </w:rPr>
        <w:t xml:space="preserve">iceo Artistico “Paolo </w:t>
      </w:r>
      <w:proofErr w:type="spellStart"/>
      <w:r>
        <w:rPr>
          <w:rFonts w:ascii="Helvetica" w:hAnsi="Helvetica" w:cs="Helvetica"/>
        </w:rPr>
        <w:t>Candiani</w:t>
      </w:r>
      <w:proofErr w:type="spellEnd"/>
      <w:r>
        <w:rPr>
          <w:rFonts w:ascii="Helvetica" w:hAnsi="Helvetica" w:cs="Helvetica"/>
        </w:rPr>
        <w:t>” degli indirizzi di:</w:t>
      </w:r>
    </w:p>
    <w:p w:rsidR="007E1B8C" w:rsidRDefault="007E1B8C" w:rsidP="007E1B8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Arti figurative</w:t>
      </w:r>
    </w:p>
    <w:p w:rsidR="007E1B8C" w:rsidRDefault="007E1B8C" w:rsidP="007E1B8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Grafica</w:t>
      </w:r>
    </w:p>
    <w:p w:rsidR="007E1B8C" w:rsidRDefault="007E1B8C" w:rsidP="007E1B8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Architettura e Ambiente</w:t>
      </w:r>
    </w:p>
    <w:p w:rsidR="007E1B8C" w:rsidRDefault="007E1B8C" w:rsidP="007E1B8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Design</w:t>
      </w:r>
    </w:p>
    <w:p w:rsidR="007E1B8C" w:rsidRDefault="007E1B8C" w:rsidP="007E1B8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Audiovisivo e Multimediale</w:t>
      </w:r>
    </w:p>
    <w:p w:rsidR="007E1B8C" w:rsidRPr="0004385D" w:rsidRDefault="007E1B8C" w:rsidP="007E1B8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Scenografia</w:t>
      </w:r>
    </w:p>
    <w:p w:rsidR="007E1B8C" w:rsidRPr="0004385D"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7E1B8C" w:rsidRPr="0004385D"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7E1B8C" w:rsidRPr="0004385D"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7E1B8C" w:rsidRPr="008F31AA"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rPr>
      </w:pPr>
      <w:r w:rsidRPr="008F31AA">
        <w:rPr>
          <w:rFonts w:ascii="Helvetica" w:hAnsi="Helvetica" w:cs="Helvetica"/>
          <w:b/>
          <w:color w:val="000000"/>
        </w:rPr>
        <w:t xml:space="preserve">IN ALLEGATO TUTTE LE DATE DETTAGLIATE CON LE ATTIVITÀ DEDICATE ALLE CLASSI DELLE SCUOLE SECONDARIE </w:t>
      </w:r>
      <w:proofErr w:type="spellStart"/>
      <w:r w:rsidRPr="008F31AA">
        <w:rPr>
          <w:rFonts w:ascii="Helvetica" w:hAnsi="Helvetica" w:cs="Helvetica"/>
          <w:b/>
          <w:color w:val="000000"/>
        </w:rPr>
        <w:t>DI</w:t>
      </w:r>
      <w:proofErr w:type="spellEnd"/>
      <w:r w:rsidRPr="008F31AA">
        <w:rPr>
          <w:rFonts w:ascii="Helvetica" w:hAnsi="Helvetica" w:cs="Helvetica"/>
          <w:b/>
          <w:color w:val="000000"/>
        </w:rPr>
        <w:t xml:space="preserve"> PRIMO GRADO PER L’ORIENTAMENTO DEL LICEO ARTISTICO MUSICALE E COREUTICO CANDIANI-BAUSCH.</w:t>
      </w:r>
    </w:p>
    <w:p w:rsidR="007E1B8C" w:rsidRPr="008F31AA"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color w:val="000000"/>
        </w:rPr>
      </w:pPr>
    </w:p>
    <w:p w:rsidR="007E1B8C" w:rsidRPr="0004385D"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xml:space="preserve">Per altre info e adesioni </w:t>
      </w:r>
      <w:r w:rsidRPr="0004385D">
        <w:rPr>
          <w:rFonts w:ascii="Helvetica" w:hAnsi="Helvetica" w:cs="Helvetica"/>
        </w:rPr>
        <w:t xml:space="preserve">inviare una mail a </w:t>
      </w:r>
      <w:hyperlink r:id="rId7" w:history="1">
        <w:r w:rsidRPr="0004385D">
          <w:rPr>
            <w:rFonts w:ascii="Helvetica" w:hAnsi="Helvetica" w:cs="Helvetica"/>
            <w:u w:val="single"/>
          </w:rPr>
          <w:t>licartib@artisticobusto.com</w:t>
        </w:r>
      </w:hyperlink>
      <w:r w:rsidRPr="0004385D">
        <w:rPr>
          <w:rFonts w:ascii="Helvetica" w:hAnsi="Helvetica" w:cs="Helvetica"/>
        </w:rPr>
        <w:t>.</w:t>
      </w:r>
    </w:p>
    <w:p w:rsidR="007E1B8C" w:rsidRPr="0004385D" w:rsidRDefault="007E1B8C" w:rsidP="007E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7E1B8C" w:rsidRDefault="007E1B8C" w:rsidP="007E1B8C">
      <w:pPr>
        <w:rPr>
          <w:rFonts w:ascii="Helvetica" w:hAnsi="Helvetica" w:cs="Helvetica"/>
        </w:rPr>
      </w:pPr>
    </w:p>
    <w:p w:rsidR="007E1B8C" w:rsidRDefault="007E1B8C" w:rsidP="007E1B8C">
      <w:pPr>
        <w:rPr>
          <w:rFonts w:ascii="Helvetica" w:hAnsi="Helvetica" w:cs="Helvetica"/>
        </w:rPr>
      </w:pPr>
      <w:r w:rsidRPr="0004385D">
        <w:rPr>
          <w:rFonts w:ascii="Helvetica" w:hAnsi="Helvetica" w:cs="Helvetica"/>
        </w:rPr>
        <w:t xml:space="preserve">Giorgio Spelta (Referente per l'Orientamento dell'Indirizzo Coreutico)  </w:t>
      </w:r>
    </w:p>
    <w:p w:rsidR="007E1B8C" w:rsidRPr="0004385D" w:rsidRDefault="007E1B8C" w:rsidP="007E1B8C">
      <w:proofErr w:type="spellStart"/>
      <w:r>
        <w:rPr>
          <w:rFonts w:ascii="Helvetica" w:hAnsi="Helvetica" w:cs="Helvetica"/>
        </w:rPr>
        <w:t>Email</w:t>
      </w:r>
      <w:proofErr w:type="spellEnd"/>
      <w:r>
        <w:rPr>
          <w:rFonts w:ascii="Helvetica" w:hAnsi="Helvetica" w:cs="Helvetica"/>
        </w:rPr>
        <w:t>: Giorgiospelta@gmail.com</w:t>
      </w:r>
    </w:p>
    <w:p w:rsidR="002C5A0E" w:rsidRDefault="002C5A0E"/>
    <w:sectPr w:rsidR="002C5A0E" w:rsidSect="002C5A0E">
      <w:headerReference w:type="even" r:id="rId8"/>
      <w:headerReference w:type="default" r:id="rId9"/>
      <w:footerReference w:type="even" r:id="rId10"/>
      <w:footerReference w:type="default" r:id="rId11"/>
      <w:headerReference w:type="first" r:id="rId12"/>
      <w:footerReference w:type="first" r:id="rId13"/>
      <w:pgSz w:w="11906" w:h="16838"/>
      <w:pgMar w:top="851" w:right="849" w:bottom="993" w:left="993" w:header="454" w:footer="95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FA5" w:rsidRDefault="00761FA5" w:rsidP="00C81B59">
      <w:r>
        <w:separator/>
      </w:r>
    </w:p>
  </w:endnote>
  <w:endnote w:type="continuationSeparator" w:id="0">
    <w:p w:rsidR="00761FA5" w:rsidRDefault="00761FA5" w:rsidP="00C81B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8" w:rsidRDefault="00D74A3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8" w:rsidRDefault="00D74A38">
    <w:pPr>
      <w:pStyle w:val="Pidipagina"/>
      <w:jc w:val="right"/>
    </w:pPr>
    <w:r>
      <w:t xml:space="preserve">Pagina </w:t>
    </w:r>
    <w:r w:rsidR="00D67591">
      <w:rPr>
        <w:b/>
        <w:sz w:val="24"/>
        <w:szCs w:val="24"/>
      </w:rPr>
      <w:fldChar w:fldCharType="begin"/>
    </w:r>
    <w:r>
      <w:rPr>
        <w:b/>
      </w:rPr>
      <w:instrText>PAGE</w:instrText>
    </w:r>
    <w:r w:rsidR="00D67591">
      <w:rPr>
        <w:b/>
        <w:sz w:val="24"/>
        <w:szCs w:val="24"/>
      </w:rPr>
      <w:fldChar w:fldCharType="separate"/>
    </w:r>
    <w:r w:rsidR="007E1B8C">
      <w:rPr>
        <w:b/>
        <w:noProof/>
      </w:rPr>
      <w:t>1</w:t>
    </w:r>
    <w:r w:rsidR="00D67591">
      <w:rPr>
        <w:b/>
        <w:sz w:val="24"/>
        <w:szCs w:val="24"/>
      </w:rPr>
      <w:fldChar w:fldCharType="end"/>
    </w:r>
    <w:r>
      <w:t xml:space="preserve"> di </w:t>
    </w:r>
    <w:r w:rsidR="00D67591">
      <w:rPr>
        <w:b/>
        <w:sz w:val="24"/>
        <w:szCs w:val="24"/>
      </w:rPr>
      <w:fldChar w:fldCharType="begin"/>
    </w:r>
    <w:r>
      <w:rPr>
        <w:b/>
      </w:rPr>
      <w:instrText>NUMPAGES</w:instrText>
    </w:r>
    <w:r w:rsidR="00D67591">
      <w:rPr>
        <w:b/>
        <w:sz w:val="24"/>
        <w:szCs w:val="24"/>
      </w:rPr>
      <w:fldChar w:fldCharType="separate"/>
    </w:r>
    <w:r w:rsidR="007E1B8C">
      <w:rPr>
        <w:b/>
        <w:noProof/>
      </w:rPr>
      <w:t>1</w:t>
    </w:r>
    <w:r w:rsidR="00D67591">
      <w:rPr>
        <w:b/>
        <w:sz w:val="24"/>
        <w:szCs w:val="24"/>
      </w:rPr>
      <w:fldChar w:fldCharType="end"/>
    </w:r>
  </w:p>
  <w:p w:rsidR="00300EF3" w:rsidRDefault="00300EF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8" w:rsidRDefault="00D74A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FA5" w:rsidRDefault="00761FA5" w:rsidP="00C81B59">
      <w:r>
        <w:separator/>
      </w:r>
    </w:p>
  </w:footnote>
  <w:footnote w:type="continuationSeparator" w:id="0">
    <w:p w:rsidR="00761FA5" w:rsidRDefault="00761FA5" w:rsidP="00C81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8" w:rsidRDefault="00D74A3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86"/>
      <w:gridCol w:w="5497"/>
      <w:gridCol w:w="2507"/>
    </w:tblGrid>
    <w:tr w:rsidR="005B6B1D" w:rsidRPr="004B4574" w:rsidTr="001547E3">
      <w:trPr>
        <w:tblCellSpacing w:w="20" w:type="dxa"/>
        <w:jc w:val="center"/>
      </w:trPr>
      <w:tc>
        <w:tcPr>
          <w:tcW w:w="1120" w:type="pct"/>
          <w:vAlign w:val="center"/>
        </w:tcPr>
        <w:p w:rsidR="005B6B1D" w:rsidRPr="004B4574" w:rsidRDefault="00975053" w:rsidP="008C2954">
          <w:pPr>
            <w:jc w:val="center"/>
            <w:rPr>
              <w:b/>
              <w:color w:val="002060"/>
              <w:kern w:val="30"/>
            </w:rPr>
          </w:pPr>
          <w:r>
            <w:rPr>
              <w:b/>
              <w:noProof/>
              <w:color w:val="002060"/>
              <w:kern w:val="30"/>
            </w:rPr>
            <w:drawing>
              <wp:inline distT="0" distB="0" distL="0" distR="0">
                <wp:extent cx="1196340" cy="846455"/>
                <wp:effectExtent l="19050" t="0" r="3810" b="0"/>
                <wp:docPr id="1" name="Immagine 4" descr="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verde"/>
                        <pic:cNvPicPr>
                          <a:picLocks noChangeAspect="1" noChangeArrowheads="1"/>
                        </pic:cNvPicPr>
                      </pic:nvPicPr>
                      <pic:blipFill>
                        <a:blip r:embed="rId1"/>
                        <a:srcRect/>
                        <a:stretch>
                          <a:fillRect/>
                        </a:stretch>
                      </pic:blipFill>
                      <pic:spPr bwMode="auto">
                        <a:xfrm>
                          <a:off x="0" y="0"/>
                          <a:ext cx="1196340" cy="846455"/>
                        </a:xfrm>
                        <a:prstGeom prst="rect">
                          <a:avLst/>
                        </a:prstGeom>
                        <a:noFill/>
                        <a:ln w="9525">
                          <a:noFill/>
                          <a:miter lim="800000"/>
                          <a:headEnd/>
                          <a:tailEnd/>
                        </a:ln>
                      </pic:spPr>
                    </pic:pic>
                  </a:graphicData>
                </a:graphic>
              </wp:inline>
            </w:drawing>
          </w:r>
        </w:p>
        <w:p w:rsidR="00612D5D" w:rsidRDefault="00612D5D" w:rsidP="008C2954">
          <w:pPr>
            <w:jc w:val="center"/>
            <w:rPr>
              <w:b/>
              <w:noProof/>
              <w:color w:val="002060"/>
              <w:kern w:val="30"/>
            </w:rPr>
          </w:pPr>
        </w:p>
        <w:p w:rsidR="005B6B1D" w:rsidRPr="004B4574" w:rsidRDefault="00975053" w:rsidP="008C2954">
          <w:pPr>
            <w:jc w:val="center"/>
            <w:rPr>
              <w:b/>
              <w:color w:val="002060"/>
              <w:kern w:val="30"/>
            </w:rPr>
          </w:pPr>
          <w:r>
            <w:rPr>
              <w:b/>
              <w:noProof/>
              <w:color w:val="002060"/>
              <w:kern w:val="30"/>
            </w:rPr>
            <w:drawing>
              <wp:inline distT="0" distB="0" distL="0" distR="0">
                <wp:extent cx="1060450" cy="360045"/>
                <wp:effectExtent l="19050" t="0" r="6350" b="0"/>
                <wp:docPr id="2" name="Immagine 5" descr="ISO9001-2008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SO9001-2008_ita_col"/>
                        <pic:cNvPicPr>
                          <a:picLocks noChangeAspect="1" noChangeArrowheads="1"/>
                        </pic:cNvPicPr>
                      </pic:nvPicPr>
                      <pic:blipFill>
                        <a:blip r:embed="rId2"/>
                        <a:srcRect/>
                        <a:stretch>
                          <a:fillRect/>
                        </a:stretch>
                      </pic:blipFill>
                      <pic:spPr bwMode="auto">
                        <a:xfrm>
                          <a:off x="0" y="0"/>
                          <a:ext cx="1060450" cy="360045"/>
                        </a:xfrm>
                        <a:prstGeom prst="rect">
                          <a:avLst/>
                        </a:prstGeom>
                        <a:noFill/>
                        <a:ln w="9525">
                          <a:noFill/>
                          <a:miter lim="800000"/>
                          <a:headEnd/>
                          <a:tailEnd/>
                        </a:ln>
                      </pic:spPr>
                    </pic:pic>
                  </a:graphicData>
                </a:graphic>
              </wp:inline>
            </w:drawing>
          </w:r>
        </w:p>
        <w:p w:rsidR="005B6B1D" w:rsidRPr="004B4574" w:rsidRDefault="005B6B1D" w:rsidP="008C2954">
          <w:pPr>
            <w:jc w:val="center"/>
            <w:rPr>
              <w:b/>
              <w:color w:val="002060"/>
              <w:kern w:val="30"/>
            </w:rPr>
          </w:pPr>
          <w:proofErr w:type="spellStart"/>
          <w:r w:rsidRPr="004B4574">
            <w:rPr>
              <w:rFonts w:ascii="Arial Narrow" w:hAnsi="Arial Narrow" w:cs="Tunga"/>
              <w:color w:val="002060"/>
              <w:lang w:val="fr-FR"/>
            </w:rPr>
            <w:t>Cert</w:t>
          </w:r>
          <w:proofErr w:type="spellEnd"/>
          <w:r w:rsidRPr="004B4574">
            <w:rPr>
              <w:rFonts w:ascii="Arial Narrow" w:hAnsi="Arial Narrow" w:cs="Tunga"/>
              <w:color w:val="002060"/>
              <w:lang w:val="fr-FR"/>
            </w:rPr>
            <w:t>. n. 03.786</w:t>
          </w:r>
        </w:p>
      </w:tc>
      <w:tc>
        <w:tcPr>
          <w:tcW w:w="2626" w:type="pct"/>
          <w:vAlign w:val="center"/>
        </w:tcPr>
        <w:p w:rsidR="005B6B1D" w:rsidRPr="004B4574" w:rsidRDefault="005B6B1D" w:rsidP="008C2954">
          <w:pPr>
            <w:pStyle w:val="Titolo1"/>
            <w:tabs>
              <w:tab w:val="left" w:pos="660"/>
              <w:tab w:val="center" w:pos="3119"/>
            </w:tabs>
            <w:jc w:val="center"/>
            <w:rPr>
              <w:rFonts w:ascii="Trebuchet MS" w:hAnsi="Trebuchet MS"/>
              <w:b w:val="0"/>
              <w:bCs/>
              <w:color w:val="002060"/>
              <w:kern w:val="30"/>
              <w:sz w:val="32"/>
              <w:szCs w:val="32"/>
            </w:rPr>
          </w:pPr>
          <w:r w:rsidRPr="004B4574">
            <w:rPr>
              <w:color w:val="002060"/>
              <w:kern w:val="30"/>
            </w:rPr>
            <w:object w:dxaOrig="9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5.3pt" o:ole="">
                <v:imagedata r:id="rId3" o:title=""/>
              </v:shape>
              <o:OLEObject Type="Embed" ProgID="MSPhotoEd.3" ShapeID="_x0000_i1025" DrawAspect="Content" ObjectID="_1507020207" r:id="rId4"/>
            </w:object>
          </w:r>
        </w:p>
        <w:p w:rsidR="005B6B1D" w:rsidRPr="004B4574" w:rsidRDefault="005B6B1D" w:rsidP="008C2954">
          <w:pPr>
            <w:pStyle w:val="Intestazione"/>
            <w:jc w:val="center"/>
            <w:rPr>
              <w:b/>
              <w:color w:val="002060"/>
              <w:sz w:val="24"/>
              <w:szCs w:val="24"/>
            </w:rPr>
          </w:pPr>
          <w:r w:rsidRPr="004B4574">
            <w:rPr>
              <w:b/>
              <w:color w:val="002060"/>
              <w:sz w:val="24"/>
              <w:szCs w:val="24"/>
            </w:rPr>
            <w:t xml:space="preserve">Liceo Artistico Statale Paolo </w:t>
          </w:r>
          <w:proofErr w:type="spellStart"/>
          <w:r w:rsidRPr="004B4574">
            <w:rPr>
              <w:b/>
              <w:color w:val="002060"/>
              <w:sz w:val="24"/>
              <w:szCs w:val="24"/>
            </w:rPr>
            <w:t>Candiani</w:t>
          </w:r>
          <w:proofErr w:type="spellEnd"/>
        </w:p>
        <w:p w:rsidR="005B6B1D" w:rsidRPr="004B4574" w:rsidRDefault="009468ED" w:rsidP="008C2954">
          <w:pPr>
            <w:pStyle w:val="Intestazione"/>
            <w:jc w:val="center"/>
            <w:rPr>
              <w:b/>
              <w:color w:val="002060"/>
              <w:sz w:val="24"/>
              <w:szCs w:val="24"/>
            </w:rPr>
          </w:pPr>
          <w:r>
            <w:rPr>
              <w:b/>
              <w:color w:val="002060"/>
              <w:sz w:val="24"/>
              <w:szCs w:val="24"/>
            </w:rPr>
            <w:t xml:space="preserve">Liceo </w:t>
          </w:r>
          <w:r w:rsidR="005B6B1D" w:rsidRPr="004B4574">
            <w:rPr>
              <w:b/>
              <w:color w:val="002060"/>
              <w:sz w:val="24"/>
              <w:szCs w:val="24"/>
            </w:rPr>
            <w:t>Musicale</w:t>
          </w:r>
          <w:r>
            <w:rPr>
              <w:b/>
              <w:color w:val="002060"/>
              <w:sz w:val="24"/>
              <w:szCs w:val="24"/>
            </w:rPr>
            <w:t xml:space="preserve"> e Coreutico</w:t>
          </w:r>
          <w:r w:rsidR="005B6B1D" w:rsidRPr="004B4574">
            <w:rPr>
              <w:b/>
              <w:color w:val="002060"/>
              <w:sz w:val="24"/>
              <w:szCs w:val="24"/>
            </w:rPr>
            <w:t xml:space="preserve"> Statale Pina Bausch</w:t>
          </w:r>
        </w:p>
        <w:p w:rsidR="005B6B1D" w:rsidRPr="004B4574" w:rsidRDefault="005B6B1D" w:rsidP="008C2954">
          <w:pPr>
            <w:pStyle w:val="Intestazione"/>
            <w:jc w:val="center"/>
            <w:rPr>
              <w:b/>
              <w:color w:val="002060"/>
              <w:sz w:val="24"/>
              <w:szCs w:val="24"/>
            </w:rPr>
          </w:pPr>
          <w:r w:rsidRPr="004B4574">
            <w:rPr>
              <w:b/>
              <w:color w:val="002060"/>
              <w:sz w:val="24"/>
              <w:szCs w:val="24"/>
            </w:rPr>
            <w:t>sez. Musicale</w:t>
          </w:r>
          <w:r w:rsidR="009468ED" w:rsidRPr="004B4574">
            <w:rPr>
              <w:b/>
              <w:color w:val="002060"/>
              <w:sz w:val="24"/>
              <w:szCs w:val="24"/>
            </w:rPr>
            <w:t xml:space="preserve"> </w:t>
          </w:r>
          <w:r w:rsidR="009468ED">
            <w:rPr>
              <w:b/>
              <w:color w:val="002060"/>
              <w:sz w:val="24"/>
              <w:szCs w:val="24"/>
            </w:rPr>
            <w:t xml:space="preserve">e </w:t>
          </w:r>
          <w:r w:rsidR="009468ED" w:rsidRPr="004B4574">
            <w:rPr>
              <w:b/>
              <w:color w:val="002060"/>
              <w:sz w:val="24"/>
              <w:szCs w:val="24"/>
            </w:rPr>
            <w:t>sez. Coreutica</w:t>
          </w:r>
        </w:p>
        <w:p w:rsidR="005B6B1D" w:rsidRPr="004B4574" w:rsidRDefault="005B6B1D" w:rsidP="008C2954">
          <w:pPr>
            <w:pStyle w:val="Intestazione"/>
            <w:jc w:val="center"/>
            <w:rPr>
              <w:b/>
              <w:color w:val="002060"/>
              <w:sz w:val="24"/>
              <w:szCs w:val="24"/>
            </w:rPr>
          </w:pPr>
          <w:r w:rsidRPr="004B4574">
            <w:rPr>
              <w:b/>
              <w:color w:val="002060"/>
              <w:sz w:val="24"/>
              <w:szCs w:val="24"/>
            </w:rPr>
            <w:t>Via L. Manara, 10 – 21052 Busto Arsizio</w:t>
          </w:r>
        </w:p>
        <w:p w:rsidR="005B6B1D" w:rsidRPr="004B4574" w:rsidRDefault="00D67591" w:rsidP="008C2954">
          <w:pPr>
            <w:pStyle w:val="Intestazione"/>
            <w:jc w:val="center"/>
            <w:rPr>
              <w:b/>
              <w:color w:val="002060"/>
              <w:sz w:val="24"/>
              <w:szCs w:val="24"/>
              <w:lang w:val="en-US"/>
            </w:rPr>
          </w:pPr>
          <w:hyperlink r:id="rId5" w:history="1">
            <w:r w:rsidR="00AC3116" w:rsidRPr="00CF36DE">
              <w:rPr>
                <w:rStyle w:val="Collegamentoipertestuale"/>
                <w:b/>
                <w:sz w:val="24"/>
                <w:szCs w:val="24"/>
                <w:lang w:val="en-US"/>
              </w:rPr>
              <w:t>www.artisticobusto.it</w:t>
            </w:r>
          </w:hyperlink>
        </w:p>
        <w:p w:rsidR="005B6B1D" w:rsidRPr="004B4574" w:rsidRDefault="005B6B1D" w:rsidP="008C2954">
          <w:pPr>
            <w:pStyle w:val="Intestazione"/>
            <w:jc w:val="center"/>
            <w:rPr>
              <w:b/>
              <w:color w:val="002060"/>
              <w:sz w:val="16"/>
              <w:szCs w:val="16"/>
              <w:lang w:val="en-GB"/>
            </w:rPr>
          </w:pPr>
          <w:r w:rsidRPr="004B4574">
            <w:rPr>
              <w:b/>
              <w:color w:val="002060"/>
              <w:sz w:val="16"/>
              <w:szCs w:val="16"/>
              <w:lang w:val="en-GB"/>
            </w:rPr>
            <w:t xml:space="preserve">tel. 0331633154 – </w:t>
          </w:r>
          <w:r w:rsidRPr="004B4574">
            <w:rPr>
              <w:b/>
              <w:color w:val="002060"/>
              <w:sz w:val="16"/>
              <w:szCs w:val="16"/>
              <w:lang w:val="fr-FR"/>
            </w:rPr>
            <w:t>Fax 0331631311</w:t>
          </w:r>
        </w:p>
        <w:p w:rsidR="005B6B1D" w:rsidRPr="004B4574" w:rsidRDefault="005B6B1D" w:rsidP="008C2954">
          <w:pPr>
            <w:widowControl w:val="0"/>
            <w:overflowPunct w:val="0"/>
            <w:autoSpaceDE w:val="0"/>
            <w:autoSpaceDN w:val="0"/>
            <w:adjustRightInd w:val="0"/>
            <w:jc w:val="center"/>
            <w:rPr>
              <w:b/>
              <w:color w:val="002060"/>
              <w:sz w:val="16"/>
              <w:szCs w:val="16"/>
              <w:lang w:val="fr-FR"/>
            </w:rPr>
          </w:pPr>
          <w:r w:rsidRPr="004B4574">
            <w:rPr>
              <w:b/>
              <w:color w:val="002060"/>
              <w:sz w:val="16"/>
              <w:szCs w:val="16"/>
              <w:lang w:val="fr-FR"/>
            </w:rPr>
            <w:t>Email:</w:t>
          </w:r>
          <w:r w:rsidR="00AC3116">
            <w:rPr>
              <w:b/>
              <w:color w:val="002060"/>
              <w:sz w:val="16"/>
              <w:szCs w:val="16"/>
              <w:lang w:val="fr-FR"/>
            </w:rPr>
            <w:t xml:space="preserve"> </w:t>
          </w:r>
          <w:r w:rsidRPr="004B4574">
            <w:rPr>
              <w:b/>
              <w:color w:val="002060"/>
              <w:sz w:val="16"/>
              <w:szCs w:val="16"/>
              <w:lang w:val="fr-FR"/>
            </w:rPr>
            <w:t>licartib@artistico</w:t>
          </w:r>
          <w:r w:rsidR="00AC3116">
            <w:rPr>
              <w:b/>
              <w:color w:val="002060"/>
              <w:sz w:val="16"/>
              <w:szCs w:val="16"/>
              <w:lang w:val="fr-FR"/>
            </w:rPr>
            <w:t xml:space="preserve">busto.com     </w:t>
          </w:r>
          <w:r w:rsidRPr="004B4574">
            <w:rPr>
              <w:b/>
              <w:color w:val="002060"/>
              <w:sz w:val="16"/>
              <w:szCs w:val="16"/>
              <w:lang w:val="fr-FR"/>
            </w:rPr>
            <w:t>Pec:</w:t>
          </w:r>
          <w:r w:rsidR="00AC3116">
            <w:rPr>
              <w:b/>
              <w:color w:val="002060"/>
              <w:sz w:val="16"/>
              <w:szCs w:val="16"/>
              <w:lang w:val="fr-FR"/>
            </w:rPr>
            <w:t xml:space="preserve"> </w:t>
          </w:r>
          <w:r w:rsidRPr="004B4574">
            <w:rPr>
              <w:b/>
              <w:color w:val="002060"/>
              <w:sz w:val="16"/>
              <w:szCs w:val="16"/>
              <w:lang w:val="fr-FR"/>
            </w:rPr>
            <w:t>vasl01000a@pec.istruzione.it</w:t>
          </w:r>
        </w:p>
        <w:p w:rsidR="005B6B1D" w:rsidRPr="0046368E" w:rsidRDefault="00AC3116" w:rsidP="008C2954">
          <w:pPr>
            <w:jc w:val="center"/>
            <w:rPr>
              <w:color w:val="002060"/>
              <w:lang w:val="en-US"/>
            </w:rPr>
          </w:pPr>
          <w:r>
            <w:rPr>
              <w:b/>
              <w:color w:val="002060"/>
              <w:sz w:val="16"/>
              <w:szCs w:val="16"/>
              <w:lang w:val="fr-FR"/>
            </w:rPr>
            <w:t>Cod. Mec</w:t>
          </w:r>
          <w:r w:rsidR="005B6B1D" w:rsidRPr="004B4574">
            <w:rPr>
              <w:b/>
              <w:color w:val="002060"/>
              <w:sz w:val="16"/>
              <w:szCs w:val="16"/>
              <w:lang w:val="fr-FR"/>
            </w:rPr>
            <w:t>. VASL01000A – C.F.81009790122</w:t>
          </w:r>
        </w:p>
      </w:tc>
      <w:tc>
        <w:tcPr>
          <w:tcW w:w="1178" w:type="pct"/>
        </w:tcPr>
        <w:p w:rsidR="005B6B1D" w:rsidRPr="004B4574" w:rsidRDefault="0046368E" w:rsidP="0046368E">
          <w:pPr>
            <w:rPr>
              <w:b/>
              <w:color w:val="002060"/>
              <w:kern w:val="30"/>
            </w:rPr>
          </w:pPr>
          <w:r w:rsidRPr="00417868">
            <w:rPr>
              <w:b/>
              <w:noProof/>
              <w:color w:val="002060"/>
              <w:kern w:val="30"/>
              <w:lang w:val="en-US"/>
            </w:rPr>
            <w:t xml:space="preserve">   </w:t>
          </w:r>
          <w:r w:rsidR="00975053">
            <w:rPr>
              <w:b/>
              <w:noProof/>
              <w:color w:val="002060"/>
              <w:kern w:val="30"/>
            </w:rPr>
            <w:drawing>
              <wp:inline distT="0" distB="0" distL="0" distR="0">
                <wp:extent cx="612775" cy="651510"/>
                <wp:effectExtent l="0" t="0" r="0" b="0"/>
                <wp:docPr id="4" name="Immagine 2" descr="MUSI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USICALE"/>
                        <pic:cNvPicPr>
                          <a:picLocks noChangeAspect="1" noChangeArrowheads="1"/>
                        </pic:cNvPicPr>
                      </pic:nvPicPr>
                      <pic:blipFill>
                        <a:blip r:embed="rId6"/>
                        <a:srcRect/>
                        <a:stretch>
                          <a:fillRect/>
                        </a:stretch>
                      </pic:blipFill>
                      <pic:spPr bwMode="auto">
                        <a:xfrm>
                          <a:off x="0" y="0"/>
                          <a:ext cx="612775" cy="651510"/>
                        </a:xfrm>
                        <a:prstGeom prst="rect">
                          <a:avLst/>
                        </a:prstGeom>
                        <a:noFill/>
                        <a:ln w="9525">
                          <a:noFill/>
                          <a:miter lim="800000"/>
                          <a:headEnd/>
                          <a:tailEnd/>
                        </a:ln>
                      </pic:spPr>
                    </pic:pic>
                  </a:graphicData>
                </a:graphic>
              </wp:inline>
            </w:drawing>
          </w:r>
          <w:r w:rsidR="008B7D36">
            <w:rPr>
              <w:b/>
              <w:noProof/>
              <w:color w:val="002060"/>
              <w:kern w:val="30"/>
            </w:rPr>
            <w:t xml:space="preserve">  </w:t>
          </w:r>
          <w:r w:rsidR="00975053">
            <w:rPr>
              <w:b/>
              <w:noProof/>
              <w:color w:val="002060"/>
              <w:kern w:val="30"/>
            </w:rPr>
            <w:drawing>
              <wp:inline distT="0" distB="0" distL="0" distR="0">
                <wp:extent cx="506095" cy="720090"/>
                <wp:effectExtent l="0" t="0" r="0" b="0"/>
                <wp:docPr id="5" name="Immagine 1" descr="COREU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REUTICO"/>
                        <pic:cNvPicPr>
                          <a:picLocks noChangeAspect="1" noChangeArrowheads="1"/>
                        </pic:cNvPicPr>
                      </pic:nvPicPr>
                      <pic:blipFill>
                        <a:blip r:embed="rId7"/>
                        <a:srcRect/>
                        <a:stretch>
                          <a:fillRect/>
                        </a:stretch>
                      </pic:blipFill>
                      <pic:spPr bwMode="auto">
                        <a:xfrm>
                          <a:off x="0" y="0"/>
                          <a:ext cx="506095" cy="720090"/>
                        </a:xfrm>
                        <a:prstGeom prst="rect">
                          <a:avLst/>
                        </a:prstGeom>
                        <a:noFill/>
                        <a:ln w="9525">
                          <a:noFill/>
                          <a:miter lim="800000"/>
                          <a:headEnd/>
                          <a:tailEnd/>
                        </a:ln>
                      </pic:spPr>
                    </pic:pic>
                  </a:graphicData>
                </a:graphic>
              </wp:inline>
            </w:drawing>
          </w:r>
          <w:r w:rsidR="007F6363">
            <w:rPr>
              <w:b/>
              <w:noProof/>
              <w:color w:val="002060"/>
              <w:kern w:val="30"/>
            </w:rPr>
            <w:t xml:space="preserve">        </w:t>
          </w:r>
        </w:p>
        <w:p w:rsidR="005B6B1D" w:rsidRPr="007F6363" w:rsidRDefault="0046368E" w:rsidP="00612D5D">
          <w:pPr>
            <w:widowControl w:val="0"/>
            <w:overflowPunct w:val="0"/>
            <w:autoSpaceDE w:val="0"/>
            <w:autoSpaceDN w:val="0"/>
            <w:adjustRightInd w:val="0"/>
            <w:jc w:val="center"/>
            <w:rPr>
              <w:color w:val="002060"/>
              <w:sz w:val="18"/>
              <w:szCs w:val="18"/>
              <w:lang w:val="fr-FR"/>
            </w:rPr>
          </w:pPr>
          <w:proofErr w:type="spellStart"/>
          <w:r>
            <w:rPr>
              <w:color w:val="002060"/>
              <w:sz w:val="18"/>
              <w:szCs w:val="18"/>
              <w:lang w:val="fr-FR"/>
            </w:rPr>
            <w:t>Liceo</w:t>
          </w:r>
          <w:proofErr w:type="spellEnd"/>
          <w:r>
            <w:rPr>
              <w:color w:val="002060"/>
              <w:sz w:val="18"/>
              <w:szCs w:val="18"/>
              <w:lang w:val="fr-FR"/>
            </w:rPr>
            <w:t xml:space="preserve"> </w:t>
          </w:r>
          <w:r w:rsidR="005B6B1D" w:rsidRPr="007F6363">
            <w:rPr>
              <w:color w:val="002060"/>
              <w:sz w:val="18"/>
              <w:szCs w:val="18"/>
              <w:lang w:val="fr-FR"/>
            </w:rPr>
            <w:t>Musicale</w:t>
          </w:r>
          <w:r>
            <w:rPr>
              <w:color w:val="002060"/>
              <w:sz w:val="18"/>
              <w:szCs w:val="18"/>
              <w:lang w:val="fr-FR"/>
            </w:rPr>
            <w:t xml:space="preserve"> e </w:t>
          </w:r>
          <w:r w:rsidRPr="002C5A0E">
            <w:rPr>
              <w:color w:val="002060"/>
              <w:sz w:val="18"/>
              <w:szCs w:val="18"/>
            </w:rPr>
            <w:t>Coreutico</w:t>
          </w:r>
        </w:p>
        <w:p w:rsidR="005B6B1D" w:rsidRDefault="0046368E" w:rsidP="00612D5D">
          <w:pPr>
            <w:widowControl w:val="0"/>
            <w:overflowPunct w:val="0"/>
            <w:autoSpaceDE w:val="0"/>
            <w:autoSpaceDN w:val="0"/>
            <w:adjustRightInd w:val="0"/>
            <w:jc w:val="center"/>
            <w:rPr>
              <w:color w:val="002060"/>
              <w:sz w:val="18"/>
              <w:szCs w:val="18"/>
              <w:lang w:val="fr-FR"/>
            </w:rPr>
          </w:pPr>
          <w:r>
            <w:rPr>
              <w:color w:val="002060"/>
              <w:sz w:val="18"/>
              <w:szCs w:val="18"/>
              <w:lang w:val="fr-FR"/>
            </w:rPr>
            <w:t xml:space="preserve">Pina </w:t>
          </w:r>
          <w:r w:rsidR="005B6B1D" w:rsidRPr="007F6363">
            <w:rPr>
              <w:color w:val="002060"/>
              <w:sz w:val="18"/>
              <w:szCs w:val="18"/>
              <w:lang w:val="fr-FR"/>
            </w:rPr>
            <w:t>Bausch</w:t>
          </w:r>
        </w:p>
        <w:p w:rsidR="00612D5D" w:rsidRDefault="00612D5D" w:rsidP="00612D5D">
          <w:pPr>
            <w:widowControl w:val="0"/>
            <w:overflowPunct w:val="0"/>
            <w:autoSpaceDE w:val="0"/>
            <w:autoSpaceDN w:val="0"/>
            <w:adjustRightInd w:val="0"/>
            <w:jc w:val="center"/>
            <w:rPr>
              <w:color w:val="002060"/>
              <w:sz w:val="18"/>
              <w:szCs w:val="18"/>
              <w:lang w:val="fr-FR"/>
            </w:rPr>
          </w:pPr>
        </w:p>
        <w:p w:rsidR="001547E3" w:rsidRDefault="001547E3" w:rsidP="00612D5D">
          <w:pPr>
            <w:widowControl w:val="0"/>
            <w:overflowPunct w:val="0"/>
            <w:autoSpaceDE w:val="0"/>
            <w:autoSpaceDN w:val="0"/>
            <w:adjustRightInd w:val="0"/>
            <w:jc w:val="center"/>
            <w:rPr>
              <w:noProof/>
              <w:color w:val="002060"/>
              <w:sz w:val="24"/>
              <w:szCs w:val="24"/>
            </w:rPr>
          </w:pPr>
        </w:p>
        <w:p w:rsidR="005B6B1D" w:rsidRPr="004B4574" w:rsidRDefault="00975053" w:rsidP="00612D5D">
          <w:pPr>
            <w:widowControl w:val="0"/>
            <w:overflowPunct w:val="0"/>
            <w:autoSpaceDE w:val="0"/>
            <w:autoSpaceDN w:val="0"/>
            <w:adjustRightInd w:val="0"/>
            <w:jc w:val="center"/>
            <w:rPr>
              <w:color w:val="002060"/>
              <w:sz w:val="24"/>
              <w:szCs w:val="24"/>
            </w:rPr>
          </w:pPr>
          <w:r>
            <w:rPr>
              <w:noProof/>
              <w:color w:val="002060"/>
              <w:sz w:val="24"/>
              <w:szCs w:val="24"/>
            </w:rPr>
            <w:drawing>
              <wp:inline distT="0" distB="0" distL="0" distR="0">
                <wp:extent cx="690880" cy="175260"/>
                <wp:effectExtent l="19050" t="0" r="0" b="0"/>
                <wp:docPr id="6" name="Immagine 6" descr="01_Cover_Logo_1280x400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_Cover_Logo_1280x400_OK"/>
                        <pic:cNvPicPr>
                          <a:picLocks noChangeAspect="1" noChangeArrowheads="1"/>
                        </pic:cNvPicPr>
                      </pic:nvPicPr>
                      <pic:blipFill>
                        <a:blip r:embed="rId8"/>
                        <a:srcRect/>
                        <a:stretch>
                          <a:fillRect/>
                        </a:stretch>
                      </pic:blipFill>
                      <pic:spPr bwMode="auto">
                        <a:xfrm>
                          <a:off x="0" y="0"/>
                          <a:ext cx="690880" cy="175260"/>
                        </a:xfrm>
                        <a:prstGeom prst="rect">
                          <a:avLst/>
                        </a:prstGeom>
                        <a:noFill/>
                        <a:ln w="9525">
                          <a:noFill/>
                          <a:miter lim="800000"/>
                          <a:headEnd/>
                          <a:tailEnd/>
                        </a:ln>
                      </pic:spPr>
                    </pic:pic>
                  </a:graphicData>
                </a:graphic>
              </wp:inline>
            </w:drawing>
          </w:r>
        </w:p>
      </w:tc>
    </w:tr>
  </w:tbl>
  <w:p w:rsidR="00E9377D" w:rsidRDefault="00E9377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8" w:rsidRDefault="00D74A3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00A"/>
    <w:multiLevelType w:val="hybridMultilevel"/>
    <w:tmpl w:val="9970C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BF05B8"/>
    <w:multiLevelType w:val="hybridMultilevel"/>
    <w:tmpl w:val="2040A536"/>
    <w:lvl w:ilvl="0" w:tplc="E7903614">
      <w:start w:val="1"/>
      <w:numFmt w:val="bullet"/>
      <w:lvlText w:val=""/>
      <w:lvlJc w:val="left"/>
      <w:pPr>
        <w:tabs>
          <w:tab w:val="num" w:pos="360"/>
        </w:tabs>
        <w:ind w:left="340" w:hanging="340"/>
      </w:pPr>
      <w:rPr>
        <w:rFonts w:ascii="Wingdings" w:hAnsi="Wingdings" w:cs="Wingdings" w:hint="default"/>
        <w:sz w:val="16"/>
        <w:szCs w:val="16"/>
      </w:rPr>
    </w:lvl>
    <w:lvl w:ilvl="1" w:tplc="04100003">
      <w:start w:val="1"/>
      <w:numFmt w:val="bullet"/>
      <w:lvlText w:val="o"/>
      <w:lvlJc w:val="left"/>
      <w:pPr>
        <w:tabs>
          <w:tab w:val="num" w:pos="1753"/>
        </w:tabs>
        <w:ind w:left="1753" w:hanging="360"/>
      </w:pPr>
      <w:rPr>
        <w:rFonts w:ascii="Courier New" w:hAnsi="Courier New" w:cs="Courier New" w:hint="default"/>
      </w:rPr>
    </w:lvl>
    <w:lvl w:ilvl="2" w:tplc="04100005">
      <w:start w:val="1"/>
      <w:numFmt w:val="bullet"/>
      <w:lvlText w:val=""/>
      <w:lvlJc w:val="left"/>
      <w:pPr>
        <w:tabs>
          <w:tab w:val="num" w:pos="2473"/>
        </w:tabs>
        <w:ind w:left="2473" w:hanging="360"/>
      </w:pPr>
      <w:rPr>
        <w:rFonts w:ascii="Wingdings" w:hAnsi="Wingdings" w:cs="Wingdings" w:hint="default"/>
      </w:rPr>
    </w:lvl>
    <w:lvl w:ilvl="3" w:tplc="04100001">
      <w:start w:val="1"/>
      <w:numFmt w:val="bullet"/>
      <w:lvlText w:val=""/>
      <w:lvlJc w:val="left"/>
      <w:pPr>
        <w:tabs>
          <w:tab w:val="num" w:pos="3193"/>
        </w:tabs>
        <w:ind w:left="3193" w:hanging="360"/>
      </w:pPr>
      <w:rPr>
        <w:rFonts w:ascii="Symbol" w:hAnsi="Symbol" w:cs="Symbol" w:hint="default"/>
      </w:rPr>
    </w:lvl>
    <w:lvl w:ilvl="4" w:tplc="04100003">
      <w:start w:val="1"/>
      <w:numFmt w:val="bullet"/>
      <w:lvlText w:val="o"/>
      <w:lvlJc w:val="left"/>
      <w:pPr>
        <w:tabs>
          <w:tab w:val="num" w:pos="3913"/>
        </w:tabs>
        <w:ind w:left="3913" w:hanging="360"/>
      </w:pPr>
      <w:rPr>
        <w:rFonts w:ascii="Courier New" w:hAnsi="Courier New" w:cs="Courier New" w:hint="default"/>
      </w:rPr>
    </w:lvl>
    <w:lvl w:ilvl="5" w:tplc="04100005">
      <w:start w:val="1"/>
      <w:numFmt w:val="bullet"/>
      <w:lvlText w:val=""/>
      <w:lvlJc w:val="left"/>
      <w:pPr>
        <w:tabs>
          <w:tab w:val="num" w:pos="4633"/>
        </w:tabs>
        <w:ind w:left="4633" w:hanging="360"/>
      </w:pPr>
      <w:rPr>
        <w:rFonts w:ascii="Wingdings" w:hAnsi="Wingdings" w:cs="Wingdings" w:hint="default"/>
      </w:rPr>
    </w:lvl>
    <w:lvl w:ilvl="6" w:tplc="04100001">
      <w:start w:val="1"/>
      <w:numFmt w:val="bullet"/>
      <w:lvlText w:val=""/>
      <w:lvlJc w:val="left"/>
      <w:pPr>
        <w:tabs>
          <w:tab w:val="num" w:pos="5353"/>
        </w:tabs>
        <w:ind w:left="5353" w:hanging="360"/>
      </w:pPr>
      <w:rPr>
        <w:rFonts w:ascii="Symbol" w:hAnsi="Symbol" w:cs="Symbol" w:hint="default"/>
      </w:rPr>
    </w:lvl>
    <w:lvl w:ilvl="7" w:tplc="04100003">
      <w:start w:val="1"/>
      <w:numFmt w:val="bullet"/>
      <w:lvlText w:val="o"/>
      <w:lvlJc w:val="left"/>
      <w:pPr>
        <w:tabs>
          <w:tab w:val="num" w:pos="6073"/>
        </w:tabs>
        <w:ind w:left="6073" w:hanging="360"/>
      </w:pPr>
      <w:rPr>
        <w:rFonts w:ascii="Courier New" w:hAnsi="Courier New" w:cs="Courier New" w:hint="default"/>
      </w:rPr>
    </w:lvl>
    <w:lvl w:ilvl="8" w:tplc="04100005">
      <w:start w:val="1"/>
      <w:numFmt w:val="bullet"/>
      <w:lvlText w:val=""/>
      <w:lvlJc w:val="left"/>
      <w:pPr>
        <w:tabs>
          <w:tab w:val="num" w:pos="6793"/>
        </w:tabs>
        <w:ind w:left="6793" w:hanging="360"/>
      </w:pPr>
      <w:rPr>
        <w:rFonts w:ascii="Wingdings" w:hAnsi="Wingdings" w:cs="Wingdings" w:hint="default"/>
      </w:rPr>
    </w:lvl>
  </w:abstractNum>
  <w:abstractNum w:abstractNumId="2">
    <w:nsid w:val="119D57F3"/>
    <w:multiLevelType w:val="singleLevel"/>
    <w:tmpl w:val="0DB41A24"/>
    <w:lvl w:ilvl="0">
      <w:numFmt w:val="bullet"/>
      <w:lvlText w:val=""/>
      <w:lvlJc w:val="left"/>
      <w:pPr>
        <w:tabs>
          <w:tab w:val="num" w:pos="360"/>
        </w:tabs>
        <w:ind w:left="360" w:hanging="360"/>
      </w:pPr>
      <w:rPr>
        <w:rFonts w:ascii="Symbol" w:hAnsi="Symbol" w:hint="default"/>
      </w:rPr>
    </w:lvl>
  </w:abstractNum>
  <w:abstractNum w:abstractNumId="3">
    <w:nsid w:val="1BB17CFB"/>
    <w:multiLevelType w:val="hybridMultilevel"/>
    <w:tmpl w:val="2040A536"/>
    <w:lvl w:ilvl="0" w:tplc="4AEA4422">
      <w:start w:val="1"/>
      <w:numFmt w:val="bullet"/>
      <w:lvlText w:val=""/>
      <w:lvlJc w:val="left"/>
      <w:pPr>
        <w:tabs>
          <w:tab w:val="num" w:pos="737"/>
        </w:tabs>
        <w:ind w:left="737" w:hanging="397"/>
      </w:pPr>
      <w:rPr>
        <w:rFonts w:ascii="Wingdings" w:hAnsi="Wingdings" w:cs="Wingdings" w:hint="default"/>
        <w:sz w:val="16"/>
        <w:szCs w:val="16"/>
      </w:rPr>
    </w:lvl>
    <w:lvl w:ilvl="1" w:tplc="04100003">
      <w:start w:val="1"/>
      <w:numFmt w:val="bullet"/>
      <w:lvlText w:val="o"/>
      <w:lvlJc w:val="left"/>
      <w:pPr>
        <w:tabs>
          <w:tab w:val="num" w:pos="1753"/>
        </w:tabs>
        <w:ind w:left="1753" w:hanging="360"/>
      </w:pPr>
      <w:rPr>
        <w:rFonts w:ascii="Courier New" w:hAnsi="Courier New" w:cs="Courier New" w:hint="default"/>
      </w:rPr>
    </w:lvl>
    <w:lvl w:ilvl="2" w:tplc="04100005">
      <w:start w:val="1"/>
      <w:numFmt w:val="bullet"/>
      <w:lvlText w:val=""/>
      <w:lvlJc w:val="left"/>
      <w:pPr>
        <w:tabs>
          <w:tab w:val="num" w:pos="2473"/>
        </w:tabs>
        <w:ind w:left="2473" w:hanging="360"/>
      </w:pPr>
      <w:rPr>
        <w:rFonts w:ascii="Wingdings" w:hAnsi="Wingdings" w:cs="Wingdings" w:hint="default"/>
      </w:rPr>
    </w:lvl>
    <w:lvl w:ilvl="3" w:tplc="04100001">
      <w:start w:val="1"/>
      <w:numFmt w:val="bullet"/>
      <w:lvlText w:val=""/>
      <w:lvlJc w:val="left"/>
      <w:pPr>
        <w:tabs>
          <w:tab w:val="num" w:pos="3193"/>
        </w:tabs>
        <w:ind w:left="3193" w:hanging="360"/>
      </w:pPr>
      <w:rPr>
        <w:rFonts w:ascii="Symbol" w:hAnsi="Symbol" w:cs="Symbol" w:hint="default"/>
      </w:rPr>
    </w:lvl>
    <w:lvl w:ilvl="4" w:tplc="04100003">
      <w:start w:val="1"/>
      <w:numFmt w:val="bullet"/>
      <w:lvlText w:val="o"/>
      <w:lvlJc w:val="left"/>
      <w:pPr>
        <w:tabs>
          <w:tab w:val="num" w:pos="3913"/>
        </w:tabs>
        <w:ind w:left="3913" w:hanging="360"/>
      </w:pPr>
      <w:rPr>
        <w:rFonts w:ascii="Courier New" w:hAnsi="Courier New" w:cs="Courier New" w:hint="default"/>
      </w:rPr>
    </w:lvl>
    <w:lvl w:ilvl="5" w:tplc="04100005">
      <w:start w:val="1"/>
      <w:numFmt w:val="bullet"/>
      <w:lvlText w:val=""/>
      <w:lvlJc w:val="left"/>
      <w:pPr>
        <w:tabs>
          <w:tab w:val="num" w:pos="4633"/>
        </w:tabs>
        <w:ind w:left="4633" w:hanging="360"/>
      </w:pPr>
      <w:rPr>
        <w:rFonts w:ascii="Wingdings" w:hAnsi="Wingdings" w:cs="Wingdings" w:hint="default"/>
      </w:rPr>
    </w:lvl>
    <w:lvl w:ilvl="6" w:tplc="04100001">
      <w:start w:val="1"/>
      <w:numFmt w:val="bullet"/>
      <w:lvlText w:val=""/>
      <w:lvlJc w:val="left"/>
      <w:pPr>
        <w:tabs>
          <w:tab w:val="num" w:pos="5353"/>
        </w:tabs>
        <w:ind w:left="5353" w:hanging="360"/>
      </w:pPr>
      <w:rPr>
        <w:rFonts w:ascii="Symbol" w:hAnsi="Symbol" w:cs="Symbol" w:hint="default"/>
      </w:rPr>
    </w:lvl>
    <w:lvl w:ilvl="7" w:tplc="04100003">
      <w:start w:val="1"/>
      <w:numFmt w:val="bullet"/>
      <w:lvlText w:val="o"/>
      <w:lvlJc w:val="left"/>
      <w:pPr>
        <w:tabs>
          <w:tab w:val="num" w:pos="6073"/>
        </w:tabs>
        <w:ind w:left="6073" w:hanging="360"/>
      </w:pPr>
      <w:rPr>
        <w:rFonts w:ascii="Courier New" w:hAnsi="Courier New" w:cs="Courier New" w:hint="default"/>
      </w:rPr>
    </w:lvl>
    <w:lvl w:ilvl="8" w:tplc="04100005">
      <w:start w:val="1"/>
      <w:numFmt w:val="bullet"/>
      <w:lvlText w:val=""/>
      <w:lvlJc w:val="left"/>
      <w:pPr>
        <w:tabs>
          <w:tab w:val="num" w:pos="6793"/>
        </w:tabs>
        <w:ind w:left="6793" w:hanging="360"/>
      </w:pPr>
      <w:rPr>
        <w:rFonts w:ascii="Wingdings" w:hAnsi="Wingdings" w:cs="Wingdings" w:hint="default"/>
      </w:rPr>
    </w:lvl>
  </w:abstractNum>
  <w:abstractNum w:abstractNumId="4">
    <w:nsid w:val="1DB55455"/>
    <w:multiLevelType w:val="hybridMultilevel"/>
    <w:tmpl w:val="1D140B6E"/>
    <w:lvl w:ilvl="0" w:tplc="4216AD3A">
      <w:start w:val="1"/>
      <w:numFmt w:val="bullet"/>
      <w:lvlText w:val=""/>
      <w:lvlJc w:val="left"/>
      <w:pPr>
        <w:tabs>
          <w:tab w:val="num" w:pos="360"/>
        </w:tabs>
        <w:ind w:left="340" w:hanging="34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249A5DEE"/>
    <w:multiLevelType w:val="hybridMultilevel"/>
    <w:tmpl w:val="99D89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5C6EAB"/>
    <w:multiLevelType w:val="hybridMultilevel"/>
    <w:tmpl w:val="C5F62272"/>
    <w:lvl w:ilvl="0" w:tplc="1D48BEE4">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3C361E7E"/>
    <w:multiLevelType w:val="hybridMultilevel"/>
    <w:tmpl w:val="1B5AC500"/>
    <w:lvl w:ilvl="0" w:tplc="B3FC5F0A">
      <w:start w:val="1"/>
      <w:numFmt w:val="bullet"/>
      <w:lvlText w:val=""/>
      <w:lvlJc w:val="left"/>
      <w:pPr>
        <w:tabs>
          <w:tab w:val="num" w:pos="737"/>
        </w:tabs>
        <w:ind w:left="737" w:hanging="39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41C8675D"/>
    <w:multiLevelType w:val="hybridMultilevel"/>
    <w:tmpl w:val="351E0F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24B03F9"/>
    <w:multiLevelType w:val="hybridMultilevel"/>
    <w:tmpl w:val="4B8CB6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41654E8"/>
    <w:multiLevelType w:val="hybridMultilevel"/>
    <w:tmpl w:val="CD7EE054"/>
    <w:lvl w:ilvl="0" w:tplc="B99E559A">
      <w:start w:val="1"/>
      <w:numFmt w:val="bullet"/>
      <w:lvlText w:val=""/>
      <w:lvlJc w:val="left"/>
      <w:pPr>
        <w:tabs>
          <w:tab w:val="num" w:pos="564"/>
        </w:tabs>
        <w:ind w:left="544" w:hanging="340"/>
      </w:pPr>
      <w:rPr>
        <w:rFonts w:ascii="Wingdings" w:hAnsi="Wingdings" w:cs="Wingdings" w:hint="default"/>
        <w:sz w:val="16"/>
        <w:szCs w:val="16"/>
      </w:rPr>
    </w:lvl>
    <w:lvl w:ilvl="1" w:tplc="04100003">
      <w:start w:val="1"/>
      <w:numFmt w:val="bullet"/>
      <w:lvlText w:val="o"/>
      <w:lvlJc w:val="left"/>
      <w:pPr>
        <w:tabs>
          <w:tab w:val="num" w:pos="1644"/>
        </w:tabs>
        <w:ind w:left="1644" w:hanging="360"/>
      </w:pPr>
      <w:rPr>
        <w:rFonts w:ascii="Courier New" w:hAnsi="Courier New" w:cs="Courier New" w:hint="default"/>
      </w:rPr>
    </w:lvl>
    <w:lvl w:ilvl="2" w:tplc="04100005">
      <w:start w:val="1"/>
      <w:numFmt w:val="bullet"/>
      <w:lvlText w:val=""/>
      <w:lvlJc w:val="left"/>
      <w:pPr>
        <w:tabs>
          <w:tab w:val="num" w:pos="2364"/>
        </w:tabs>
        <w:ind w:left="2364" w:hanging="360"/>
      </w:pPr>
      <w:rPr>
        <w:rFonts w:ascii="Wingdings" w:hAnsi="Wingdings" w:cs="Wingdings" w:hint="default"/>
      </w:rPr>
    </w:lvl>
    <w:lvl w:ilvl="3" w:tplc="04100001">
      <w:start w:val="1"/>
      <w:numFmt w:val="bullet"/>
      <w:lvlText w:val=""/>
      <w:lvlJc w:val="left"/>
      <w:pPr>
        <w:tabs>
          <w:tab w:val="num" w:pos="3084"/>
        </w:tabs>
        <w:ind w:left="3084" w:hanging="360"/>
      </w:pPr>
      <w:rPr>
        <w:rFonts w:ascii="Symbol" w:hAnsi="Symbol" w:cs="Symbol" w:hint="default"/>
      </w:rPr>
    </w:lvl>
    <w:lvl w:ilvl="4" w:tplc="04100003">
      <w:start w:val="1"/>
      <w:numFmt w:val="bullet"/>
      <w:lvlText w:val="o"/>
      <w:lvlJc w:val="left"/>
      <w:pPr>
        <w:tabs>
          <w:tab w:val="num" w:pos="3804"/>
        </w:tabs>
        <w:ind w:left="3804" w:hanging="360"/>
      </w:pPr>
      <w:rPr>
        <w:rFonts w:ascii="Courier New" w:hAnsi="Courier New" w:cs="Courier New" w:hint="default"/>
      </w:rPr>
    </w:lvl>
    <w:lvl w:ilvl="5" w:tplc="04100005">
      <w:start w:val="1"/>
      <w:numFmt w:val="bullet"/>
      <w:lvlText w:val=""/>
      <w:lvlJc w:val="left"/>
      <w:pPr>
        <w:tabs>
          <w:tab w:val="num" w:pos="4524"/>
        </w:tabs>
        <w:ind w:left="4524" w:hanging="360"/>
      </w:pPr>
      <w:rPr>
        <w:rFonts w:ascii="Wingdings" w:hAnsi="Wingdings" w:cs="Wingdings" w:hint="default"/>
      </w:rPr>
    </w:lvl>
    <w:lvl w:ilvl="6" w:tplc="04100001">
      <w:start w:val="1"/>
      <w:numFmt w:val="bullet"/>
      <w:lvlText w:val=""/>
      <w:lvlJc w:val="left"/>
      <w:pPr>
        <w:tabs>
          <w:tab w:val="num" w:pos="5244"/>
        </w:tabs>
        <w:ind w:left="5244" w:hanging="360"/>
      </w:pPr>
      <w:rPr>
        <w:rFonts w:ascii="Symbol" w:hAnsi="Symbol" w:cs="Symbol" w:hint="default"/>
      </w:rPr>
    </w:lvl>
    <w:lvl w:ilvl="7" w:tplc="04100003">
      <w:start w:val="1"/>
      <w:numFmt w:val="bullet"/>
      <w:lvlText w:val="o"/>
      <w:lvlJc w:val="left"/>
      <w:pPr>
        <w:tabs>
          <w:tab w:val="num" w:pos="5964"/>
        </w:tabs>
        <w:ind w:left="5964" w:hanging="360"/>
      </w:pPr>
      <w:rPr>
        <w:rFonts w:ascii="Courier New" w:hAnsi="Courier New" w:cs="Courier New" w:hint="default"/>
      </w:rPr>
    </w:lvl>
    <w:lvl w:ilvl="8" w:tplc="04100005">
      <w:start w:val="1"/>
      <w:numFmt w:val="bullet"/>
      <w:lvlText w:val=""/>
      <w:lvlJc w:val="left"/>
      <w:pPr>
        <w:tabs>
          <w:tab w:val="num" w:pos="6684"/>
        </w:tabs>
        <w:ind w:left="6684" w:hanging="360"/>
      </w:pPr>
      <w:rPr>
        <w:rFonts w:ascii="Wingdings" w:hAnsi="Wingdings" w:cs="Wingdings" w:hint="default"/>
      </w:rPr>
    </w:lvl>
  </w:abstractNum>
  <w:abstractNum w:abstractNumId="11">
    <w:nsid w:val="4C325BD3"/>
    <w:multiLevelType w:val="hybridMultilevel"/>
    <w:tmpl w:val="CC208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2C311F"/>
    <w:multiLevelType w:val="hybridMultilevel"/>
    <w:tmpl w:val="2040A536"/>
    <w:lvl w:ilvl="0" w:tplc="9A924356">
      <w:start w:val="1"/>
      <w:numFmt w:val="bullet"/>
      <w:lvlText w:val=""/>
      <w:lvlJc w:val="left"/>
      <w:pPr>
        <w:tabs>
          <w:tab w:val="num" w:pos="360"/>
        </w:tabs>
        <w:ind w:left="340" w:hanging="340"/>
      </w:pPr>
      <w:rPr>
        <w:rFonts w:ascii="Wingdings" w:hAnsi="Wingdings" w:cs="Wingdings" w:hint="default"/>
        <w:sz w:val="16"/>
        <w:szCs w:val="16"/>
      </w:rPr>
    </w:lvl>
    <w:lvl w:ilvl="1" w:tplc="04100003">
      <w:start w:val="1"/>
      <w:numFmt w:val="bullet"/>
      <w:lvlText w:val="o"/>
      <w:lvlJc w:val="left"/>
      <w:pPr>
        <w:tabs>
          <w:tab w:val="num" w:pos="1753"/>
        </w:tabs>
        <w:ind w:left="1753" w:hanging="360"/>
      </w:pPr>
      <w:rPr>
        <w:rFonts w:ascii="Courier New" w:hAnsi="Courier New" w:cs="Courier New" w:hint="default"/>
      </w:rPr>
    </w:lvl>
    <w:lvl w:ilvl="2" w:tplc="04100005">
      <w:start w:val="1"/>
      <w:numFmt w:val="bullet"/>
      <w:lvlText w:val=""/>
      <w:lvlJc w:val="left"/>
      <w:pPr>
        <w:tabs>
          <w:tab w:val="num" w:pos="2473"/>
        </w:tabs>
        <w:ind w:left="2473" w:hanging="360"/>
      </w:pPr>
      <w:rPr>
        <w:rFonts w:ascii="Wingdings" w:hAnsi="Wingdings" w:cs="Wingdings" w:hint="default"/>
      </w:rPr>
    </w:lvl>
    <w:lvl w:ilvl="3" w:tplc="04100001">
      <w:start w:val="1"/>
      <w:numFmt w:val="bullet"/>
      <w:lvlText w:val=""/>
      <w:lvlJc w:val="left"/>
      <w:pPr>
        <w:tabs>
          <w:tab w:val="num" w:pos="3193"/>
        </w:tabs>
        <w:ind w:left="3193" w:hanging="360"/>
      </w:pPr>
      <w:rPr>
        <w:rFonts w:ascii="Symbol" w:hAnsi="Symbol" w:cs="Symbol" w:hint="default"/>
      </w:rPr>
    </w:lvl>
    <w:lvl w:ilvl="4" w:tplc="04100003">
      <w:start w:val="1"/>
      <w:numFmt w:val="bullet"/>
      <w:lvlText w:val="o"/>
      <w:lvlJc w:val="left"/>
      <w:pPr>
        <w:tabs>
          <w:tab w:val="num" w:pos="3913"/>
        </w:tabs>
        <w:ind w:left="3913" w:hanging="360"/>
      </w:pPr>
      <w:rPr>
        <w:rFonts w:ascii="Courier New" w:hAnsi="Courier New" w:cs="Courier New" w:hint="default"/>
      </w:rPr>
    </w:lvl>
    <w:lvl w:ilvl="5" w:tplc="04100005">
      <w:start w:val="1"/>
      <w:numFmt w:val="bullet"/>
      <w:lvlText w:val=""/>
      <w:lvlJc w:val="left"/>
      <w:pPr>
        <w:tabs>
          <w:tab w:val="num" w:pos="4633"/>
        </w:tabs>
        <w:ind w:left="4633" w:hanging="360"/>
      </w:pPr>
      <w:rPr>
        <w:rFonts w:ascii="Wingdings" w:hAnsi="Wingdings" w:cs="Wingdings" w:hint="default"/>
      </w:rPr>
    </w:lvl>
    <w:lvl w:ilvl="6" w:tplc="04100001">
      <w:start w:val="1"/>
      <w:numFmt w:val="bullet"/>
      <w:lvlText w:val=""/>
      <w:lvlJc w:val="left"/>
      <w:pPr>
        <w:tabs>
          <w:tab w:val="num" w:pos="5353"/>
        </w:tabs>
        <w:ind w:left="5353" w:hanging="360"/>
      </w:pPr>
      <w:rPr>
        <w:rFonts w:ascii="Symbol" w:hAnsi="Symbol" w:cs="Symbol" w:hint="default"/>
      </w:rPr>
    </w:lvl>
    <w:lvl w:ilvl="7" w:tplc="04100003">
      <w:start w:val="1"/>
      <w:numFmt w:val="bullet"/>
      <w:lvlText w:val="o"/>
      <w:lvlJc w:val="left"/>
      <w:pPr>
        <w:tabs>
          <w:tab w:val="num" w:pos="6073"/>
        </w:tabs>
        <w:ind w:left="6073" w:hanging="360"/>
      </w:pPr>
      <w:rPr>
        <w:rFonts w:ascii="Courier New" w:hAnsi="Courier New" w:cs="Courier New" w:hint="default"/>
      </w:rPr>
    </w:lvl>
    <w:lvl w:ilvl="8" w:tplc="04100005">
      <w:start w:val="1"/>
      <w:numFmt w:val="bullet"/>
      <w:lvlText w:val=""/>
      <w:lvlJc w:val="left"/>
      <w:pPr>
        <w:tabs>
          <w:tab w:val="num" w:pos="6793"/>
        </w:tabs>
        <w:ind w:left="6793" w:hanging="360"/>
      </w:pPr>
      <w:rPr>
        <w:rFonts w:ascii="Wingdings" w:hAnsi="Wingdings" w:cs="Wingdings" w:hint="default"/>
      </w:rPr>
    </w:lvl>
  </w:abstractNum>
  <w:abstractNum w:abstractNumId="13">
    <w:nsid w:val="6A8C5680"/>
    <w:multiLevelType w:val="hybridMultilevel"/>
    <w:tmpl w:val="683657B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1CA1834"/>
    <w:multiLevelType w:val="hybridMultilevel"/>
    <w:tmpl w:val="1D140B6E"/>
    <w:lvl w:ilvl="0" w:tplc="B30C4112">
      <w:start w:val="1"/>
      <w:numFmt w:val="bullet"/>
      <w:lvlText w:val=""/>
      <w:lvlJc w:val="left"/>
      <w:pPr>
        <w:tabs>
          <w:tab w:val="num" w:pos="737"/>
        </w:tabs>
        <w:ind w:left="737" w:hanging="39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777B7F3F"/>
    <w:multiLevelType w:val="hybridMultilevel"/>
    <w:tmpl w:val="B322D300"/>
    <w:lvl w:ilvl="0" w:tplc="555AC7F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
  </w:num>
  <w:num w:numId="4">
    <w:abstractNumId w:val="4"/>
  </w:num>
  <w:num w:numId="5">
    <w:abstractNumId w:val="12"/>
  </w:num>
  <w:num w:numId="6">
    <w:abstractNumId w:val="14"/>
  </w:num>
  <w:num w:numId="7">
    <w:abstractNumId w:val="3"/>
  </w:num>
  <w:num w:numId="8">
    <w:abstractNumId w:val="7"/>
  </w:num>
  <w:num w:numId="9">
    <w:abstractNumId w:val="10"/>
  </w:num>
  <w:num w:numId="10">
    <w:abstractNumId w:val="13"/>
  </w:num>
  <w:num w:numId="11">
    <w:abstractNumId w:val="9"/>
  </w:num>
  <w:num w:numId="12">
    <w:abstractNumId w:val="2"/>
  </w:num>
  <w:num w:numId="13">
    <w:abstractNumId w:val="6"/>
  </w:num>
  <w:num w:numId="14">
    <w:abstractNumId w:val="0"/>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drawingGridHorizontalSpacing w:val="10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4453D6"/>
    <w:rsid w:val="000011A6"/>
    <w:rsid w:val="000021DF"/>
    <w:rsid w:val="000065B5"/>
    <w:rsid w:val="00024054"/>
    <w:rsid w:val="00024F09"/>
    <w:rsid w:val="00032898"/>
    <w:rsid w:val="00041D49"/>
    <w:rsid w:val="00063372"/>
    <w:rsid w:val="0006744A"/>
    <w:rsid w:val="00082266"/>
    <w:rsid w:val="000A6192"/>
    <w:rsid w:val="000B3D6C"/>
    <w:rsid w:val="000B7A35"/>
    <w:rsid w:val="000C09A4"/>
    <w:rsid w:val="000C1831"/>
    <w:rsid w:val="00104A49"/>
    <w:rsid w:val="001117B0"/>
    <w:rsid w:val="00137216"/>
    <w:rsid w:val="00144A59"/>
    <w:rsid w:val="00145417"/>
    <w:rsid w:val="00151042"/>
    <w:rsid w:val="001547E3"/>
    <w:rsid w:val="001824B2"/>
    <w:rsid w:val="00186BB1"/>
    <w:rsid w:val="001D2F96"/>
    <w:rsid w:val="001F42CF"/>
    <w:rsid w:val="001F6E10"/>
    <w:rsid w:val="00211B3D"/>
    <w:rsid w:val="00216C6E"/>
    <w:rsid w:val="00245460"/>
    <w:rsid w:val="0025554D"/>
    <w:rsid w:val="0029640F"/>
    <w:rsid w:val="002B11CC"/>
    <w:rsid w:val="002B25CC"/>
    <w:rsid w:val="002B439B"/>
    <w:rsid w:val="002C2B0B"/>
    <w:rsid w:val="002C3A41"/>
    <w:rsid w:val="002C5A0E"/>
    <w:rsid w:val="002D072D"/>
    <w:rsid w:val="002F59E3"/>
    <w:rsid w:val="00300EF3"/>
    <w:rsid w:val="00301D94"/>
    <w:rsid w:val="00303C1A"/>
    <w:rsid w:val="003426D5"/>
    <w:rsid w:val="003B6145"/>
    <w:rsid w:val="003E6730"/>
    <w:rsid w:val="003E6D74"/>
    <w:rsid w:val="00403D86"/>
    <w:rsid w:val="00417868"/>
    <w:rsid w:val="00425060"/>
    <w:rsid w:val="0044168F"/>
    <w:rsid w:val="004453D6"/>
    <w:rsid w:val="0045212A"/>
    <w:rsid w:val="0046368E"/>
    <w:rsid w:val="00471F39"/>
    <w:rsid w:val="0047401B"/>
    <w:rsid w:val="00527E15"/>
    <w:rsid w:val="00536FAF"/>
    <w:rsid w:val="0054437C"/>
    <w:rsid w:val="0056154E"/>
    <w:rsid w:val="005B34C7"/>
    <w:rsid w:val="005B6B1D"/>
    <w:rsid w:val="005C63FA"/>
    <w:rsid w:val="005F1C67"/>
    <w:rsid w:val="0060251E"/>
    <w:rsid w:val="00604B57"/>
    <w:rsid w:val="00611CBE"/>
    <w:rsid w:val="00612D5D"/>
    <w:rsid w:val="00613DBC"/>
    <w:rsid w:val="0061521B"/>
    <w:rsid w:val="00657149"/>
    <w:rsid w:val="006E099C"/>
    <w:rsid w:val="00705A4B"/>
    <w:rsid w:val="00706C9D"/>
    <w:rsid w:val="00712CB3"/>
    <w:rsid w:val="00745A2F"/>
    <w:rsid w:val="00761FA5"/>
    <w:rsid w:val="00763D37"/>
    <w:rsid w:val="007711F9"/>
    <w:rsid w:val="00773BAF"/>
    <w:rsid w:val="00781BCD"/>
    <w:rsid w:val="007C0B27"/>
    <w:rsid w:val="007D66C0"/>
    <w:rsid w:val="007E1B8C"/>
    <w:rsid w:val="007E4466"/>
    <w:rsid w:val="007F6347"/>
    <w:rsid w:val="007F6363"/>
    <w:rsid w:val="00800A75"/>
    <w:rsid w:val="00822482"/>
    <w:rsid w:val="0083110D"/>
    <w:rsid w:val="00840142"/>
    <w:rsid w:val="00861383"/>
    <w:rsid w:val="008877A0"/>
    <w:rsid w:val="00894190"/>
    <w:rsid w:val="008B7769"/>
    <w:rsid w:val="008B7D36"/>
    <w:rsid w:val="008C143D"/>
    <w:rsid w:val="008C2954"/>
    <w:rsid w:val="008C6B4B"/>
    <w:rsid w:val="008D1308"/>
    <w:rsid w:val="008F0380"/>
    <w:rsid w:val="009142DD"/>
    <w:rsid w:val="009361D8"/>
    <w:rsid w:val="009379D1"/>
    <w:rsid w:val="009420FC"/>
    <w:rsid w:val="009450A9"/>
    <w:rsid w:val="009468ED"/>
    <w:rsid w:val="009648B1"/>
    <w:rsid w:val="00975053"/>
    <w:rsid w:val="009976F6"/>
    <w:rsid w:val="009A49DD"/>
    <w:rsid w:val="009B1E1B"/>
    <w:rsid w:val="009D3047"/>
    <w:rsid w:val="00A14DFA"/>
    <w:rsid w:val="00A15323"/>
    <w:rsid w:val="00A23F7D"/>
    <w:rsid w:val="00A44D8B"/>
    <w:rsid w:val="00A52646"/>
    <w:rsid w:val="00A56B47"/>
    <w:rsid w:val="00A64C2E"/>
    <w:rsid w:val="00AC3116"/>
    <w:rsid w:val="00AC3F42"/>
    <w:rsid w:val="00B0027E"/>
    <w:rsid w:val="00B30051"/>
    <w:rsid w:val="00B3613E"/>
    <w:rsid w:val="00B86AC2"/>
    <w:rsid w:val="00BA506F"/>
    <w:rsid w:val="00BC1A27"/>
    <w:rsid w:val="00BC6B19"/>
    <w:rsid w:val="00BE389C"/>
    <w:rsid w:val="00BE64DD"/>
    <w:rsid w:val="00BF0796"/>
    <w:rsid w:val="00C618D9"/>
    <w:rsid w:val="00C657CF"/>
    <w:rsid w:val="00C77BD4"/>
    <w:rsid w:val="00C81B59"/>
    <w:rsid w:val="00CA0A47"/>
    <w:rsid w:val="00CC491B"/>
    <w:rsid w:val="00CF02C6"/>
    <w:rsid w:val="00CF3396"/>
    <w:rsid w:val="00D177DB"/>
    <w:rsid w:val="00D33ADF"/>
    <w:rsid w:val="00D67591"/>
    <w:rsid w:val="00D74A38"/>
    <w:rsid w:val="00D94B64"/>
    <w:rsid w:val="00DA302D"/>
    <w:rsid w:val="00DC6A7C"/>
    <w:rsid w:val="00DE10EE"/>
    <w:rsid w:val="00E259A6"/>
    <w:rsid w:val="00E26164"/>
    <w:rsid w:val="00E32164"/>
    <w:rsid w:val="00E56ED1"/>
    <w:rsid w:val="00E758E2"/>
    <w:rsid w:val="00E9377D"/>
    <w:rsid w:val="00EF4993"/>
    <w:rsid w:val="00F253FE"/>
    <w:rsid w:val="00F345C5"/>
    <w:rsid w:val="00F75FBA"/>
    <w:rsid w:val="00F96D24"/>
    <w:rsid w:val="00FB3E7D"/>
    <w:rsid w:val="00FC49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53D6"/>
    <w:rPr>
      <w:rFonts w:ascii="Times New Roman" w:eastAsia="Times New Roman" w:hAnsi="Times New Roman"/>
    </w:rPr>
  </w:style>
  <w:style w:type="paragraph" w:styleId="Titolo1">
    <w:name w:val="heading 1"/>
    <w:basedOn w:val="Normale"/>
    <w:next w:val="Normale"/>
    <w:link w:val="Titolo1Carattere"/>
    <w:qFormat/>
    <w:rsid w:val="004453D6"/>
    <w:pPr>
      <w:keepNext/>
      <w:outlineLvl w:val="0"/>
    </w:pPr>
    <w:rPr>
      <w:rFonts w:ascii="Arial" w:hAnsi="Arial"/>
      <w:b/>
      <w:sz w:val="24"/>
    </w:rPr>
  </w:style>
  <w:style w:type="paragraph" w:styleId="Titolo2">
    <w:name w:val="heading 2"/>
    <w:basedOn w:val="Normale"/>
    <w:next w:val="Normale"/>
    <w:link w:val="Titolo2Carattere"/>
    <w:uiPriority w:val="9"/>
    <w:semiHidden/>
    <w:unhideWhenUsed/>
    <w:qFormat/>
    <w:rsid w:val="000B7A35"/>
    <w:pPr>
      <w:keepNext/>
      <w:keepLines/>
      <w:spacing w:before="20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453D6"/>
    <w:rPr>
      <w:rFonts w:ascii="Arial" w:eastAsia="Times New Roman" w:hAnsi="Arial" w:cs="Times New Roman"/>
      <w:b/>
      <w:sz w:val="24"/>
      <w:szCs w:val="20"/>
      <w:lang w:eastAsia="it-IT"/>
    </w:rPr>
  </w:style>
  <w:style w:type="paragraph" w:styleId="Corpodeltesto">
    <w:name w:val="Body Text"/>
    <w:basedOn w:val="Normale"/>
    <w:link w:val="CorpodeltestoCarattere"/>
    <w:rsid w:val="004453D6"/>
    <w:rPr>
      <w:sz w:val="24"/>
    </w:rPr>
  </w:style>
  <w:style w:type="character" w:customStyle="1" w:styleId="CorpodeltestoCarattere">
    <w:name w:val="Corpo del testo Carattere"/>
    <w:basedOn w:val="Carpredefinitoparagrafo"/>
    <w:link w:val="Corpodeltesto"/>
    <w:rsid w:val="004453D6"/>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4453D6"/>
    <w:pPr>
      <w:tabs>
        <w:tab w:val="center" w:pos="4819"/>
        <w:tab w:val="right" w:pos="9638"/>
      </w:tabs>
    </w:pPr>
  </w:style>
  <w:style w:type="character" w:customStyle="1" w:styleId="IntestazioneCarattere">
    <w:name w:val="Intestazione Carattere"/>
    <w:basedOn w:val="Carpredefinitoparagrafo"/>
    <w:link w:val="Intestazione"/>
    <w:rsid w:val="004453D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81B59"/>
    <w:pPr>
      <w:tabs>
        <w:tab w:val="center" w:pos="4819"/>
        <w:tab w:val="right" w:pos="9638"/>
      </w:tabs>
    </w:pPr>
  </w:style>
  <w:style w:type="character" w:customStyle="1" w:styleId="PidipaginaCarattere">
    <w:name w:val="Piè di pagina Carattere"/>
    <w:basedOn w:val="Carpredefinitoparagrafo"/>
    <w:link w:val="Pidipagina"/>
    <w:uiPriority w:val="99"/>
    <w:rsid w:val="00C81B59"/>
    <w:rPr>
      <w:rFonts w:ascii="Times New Roman" w:eastAsia="Times New Roman" w:hAnsi="Times New Roman"/>
    </w:rPr>
  </w:style>
  <w:style w:type="paragraph" w:styleId="Corpodeltesto2">
    <w:name w:val="Body Text 2"/>
    <w:basedOn w:val="Normale"/>
    <w:link w:val="Corpodeltesto2Carattere"/>
    <w:uiPriority w:val="99"/>
    <w:semiHidden/>
    <w:unhideWhenUsed/>
    <w:rsid w:val="00403D86"/>
    <w:pPr>
      <w:spacing w:after="120" w:line="480" w:lineRule="auto"/>
    </w:pPr>
  </w:style>
  <w:style w:type="character" w:customStyle="1" w:styleId="Corpodeltesto2Carattere">
    <w:name w:val="Corpo del testo 2 Carattere"/>
    <w:basedOn w:val="Carpredefinitoparagrafo"/>
    <w:link w:val="Corpodeltesto2"/>
    <w:uiPriority w:val="99"/>
    <w:semiHidden/>
    <w:rsid w:val="00403D86"/>
    <w:rPr>
      <w:rFonts w:ascii="Times New Roman" w:eastAsia="Times New Roman" w:hAnsi="Times New Roman"/>
    </w:rPr>
  </w:style>
  <w:style w:type="paragraph" w:styleId="Testonotaapidipagina">
    <w:name w:val="footnote text"/>
    <w:basedOn w:val="Normale"/>
    <w:link w:val="TestonotaapidipaginaCarattere"/>
    <w:uiPriority w:val="99"/>
    <w:semiHidden/>
    <w:rsid w:val="00403D86"/>
  </w:style>
  <w:style w:type="character" w:customStyle="1" w:styleId="TestonotaapidipaginaCarattere">
    <w:name w:val="Testo nota a piè di pagina Carattere"/>
    <w:basedOn w:val="Carpredefinitoparagrafo"/>
    <w:link w:val="Testonotaapidipagina"/>
    <w:uiPriority w:val="99"/>
    <w:semiHidden/>
    <w:rsid w:val="00403D86"/>
    <w:rPr>
      <w:rFonts w:ascii="Times New Roman" w:eastAsia="Times New Roman" w:hAnsi="Times New Roman"/>
    </w:rPr>
  </w:style>
  <w:style w:type="character" w:styleId="Rimandonotaapidipagina">
    <w:name w:val="footnote reference"/>
    <w:basedOn w:val="Carpredefinitoparagrafo"/>
    <w:uiPriority w:val="99"/>
    <w:semiHidden/>
    <w:rsid w:val="00403D86"/>
    <w:rPr>
      <w:vertAlign w:val="superscript"/>
    </w:rPr>
  </w:style>
  <w:style w:type="paragraph" w:customStyle="1" w:styleId="p16">
    <w:name w:val="p16"/>
    <w:basedOn w:val="Normale"/>
    <w:uiPriority w:val="99"/>
    <w:rsid w:val="00403D86"/>
    <w:pPr>
      <w:widowControl w:val="0"/>
      <w:tabs>
        <w:tab w:val="left" w:pos="4807"/>
      </w:tabs>
      <w:autoSpaceDE w:val="0"/>
      <w:autoSpaceDN w:val="0"/>
      <w:adjustRightInd w:val="0"/>
      <w:ind w:left="3367" w:hanging="4807"/>
    </w:pPr>
    <w:rPr>
      <w:lang w:val="en-US"/>
    </w:rPr>
  </w:style>
  <w:style w:type="paragraph" w:customStyle="1" w:styleId="p18">
    <w:name w:val="p18"/>
    <w:basedOn w:val="Normale"/>
    <w:uiPriority w:val="99"/>
    <w:rsid w:val="00403D86"/>
    <w:pPr>
      <w:widowControl w:val="0"/>
      <w:autoSpaceDE w:val="0"/>
      <w:autoSpaceDN w:val="0"/>
      <w:adjustRightInd w:val="0"/>
    </w:pPr>
    <w:rPr>
      <w:lang w:val="en-US"/>
    </w:rPr>
  </w:style>
  <w:style w:type="table" w:styleId="Grigliatabella">
    <w:name w:val="Table Grid"/>
    <w:basedOn w:val="Tabellanormale"/>
    <w:uiPriority w:val="99"/>
    <w:rsid w:val="00403D8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56154E"/>
  </w:style>
  <w:style w:type="character" w:styleId="Collegamentoipertestuale">
    <w:name w:val="Hyperlink"/>
    <w:basedOn w:val="Carpredefinitoparagrafo"/>
    <w:rsid w:val="0056154E"/>
    <w:rPr>
      <w:color w:val="0000FF"/>
      <w:u w:val="single"/>
    </w:rPr>
  </w:style>
  <w:style w:type="character" w:customStyle="1" w:styleId="Titolo2Carattere">
    <w:name w:val="Titolo 2 Carattere"/>
    <w:basedOn w:val="Carpredefinitoparagrafo"/>
    <w:link w:val="Titolo2"/>
    <w:uiPriority w:val="9"/>
    <w:semiHidden/>
    <w:rsid w:val="000B7A35"/>
    <w:rPr>
      <w:rFonts w:ascii="Cambria" w:eastAsia="Times New Roman" w:hAnsi="Cambria" w:cs="Times New Roman"/>
      <w:b/>
      <w:bCs/>
      <w:color w:val="4F81BD"/>
      <w:sz w:val="26"/>
      <w:szCs w:val="26"/>
    </w:rPr>
  </w:style>
  <w:style w:type="paragraph" w:styleId="Corpodeltesto3">
    <w:name w:val="Body Text 3"/>
    <w:basedOn w:val="Normale"/>
    <w:link w:val="Corpodeltesto3Carattere"/>
    <w:uiPriority w:val="99"/>
    <w:semiHidden/>
    <w:unhideWhenUsed/>
    <w:rsid w:val="0084014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40142"/>
    <w:rPr>
      <w:rFonts w:ascii="Times New Roman" w:eastAsia="Times New Roman" w:hAnsi="Times New Roman"/>
      <w:sz w:val="16"/>
      <w:szCs w:val="16"/>
    </w:rPr>
  </w:style>
  <w:style w:type="paragraph" w:styleId="Rientrocorpodeltesto">
    <w:name w:val="Body Text Indent"/>
    <w:basedOn w:val="Normale"/>
    <w:link w:val="RientrocorpodeltestoCarattere"/>
    <w:rsid w:val="008877A0"/>
    <w:pPr>
      <w:spacing w:after="120"/>
      <w:ind w:left="283"/>
    </w:pPr>
    <w:rPr>
      <w:sz w:val="24"/>
      <w:szCs w:val="24"/>
    </w:rPr>
  </w:style>
  <w:style w:type="character" w:customStyle="1" w:styleId="RientrocorpodeltestoCarattere">
    <w:name w:val="Rientro corpo del testo Carattere"/>
    <w:basedOn w:val="Carpredefinitoparagrafo"/>
    <w:link w:val="Rientrocorpodeltesto"/>
    <w:rsid w:val="008877A0"/>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DC6A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6A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9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artib@artisticobust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hyperlink" Target="http://www.artisticobusto.it"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1710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mascherina</vt:lpstr>
    </vt:vector>
  </TitlesOfParts>
  <Company>Verri</Company>
  <LinksUpToDate>false</LinksUpToDate>
  <CharactersWithSpaces>2005</CharactersWithSpaces>
  <SharedDoc>false</SharedDoc>
  <HLinks>
    <vt:vector size="6" baseType="variant">
      <vt:variant>
        <vt:i4>1048651</vt:i4>
      </vt:variant>
      <vt:variant>
        <vt:i4>3</vt:i4>
      </vt:variant>
      <vt:variant>
        <vt:i4>0</vt:i4>
      </vt:variant>
      <vt:variant>
        <vt:i4>5</vt:i4>
      </vt:variant>
      <vt:variant>
        <vt:lpwstr>http://www.artisticobusto.it/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mascherina</dc:title>
  <dc:creator>Rosario Commisi</dc:creator>
  <cp:lastModifiedBy>polimenirosaria</cp:lastModifiedBy>
  <cp:revision>3</cp:revision>
  <cp:lastPrinted>2015-08-31T08:16:00Z</cp:lastPrinted>
  <dcterms:created xsi:type="dcterms:W3CDTF">2015-10-22T09:55:00Z</dcterms:created>
  <dcterms:modified xsi:type="dcterms:W3CDTF">2015-10-22T09:57:00Z</dcterms:modified>
</cp:coreProperties>
</file>