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2A2260" w:rsidRPr="004B4574" w:rsidTr="00A51C6C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3960" cy="845820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60" w:rsidRDefault="002A2260" w:rsidP="00A51C6C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9180" cy="358140"/>
                  <wp:effectExtent l="19050" t="0" r="7620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4B4574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4B4574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2A2260" w:rsidRPr="004B4574" w:rsidRDefault="002A2260" w:rsidP="00A51C6C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9" o:title=""/>
                </v:shape>
                <o:OLEObject Type="Embed" ProgID="MSPhotoEd.3" ShapeID="_x0000_i1025" DrawAspect="Content" ObjectID="_1510042106" r:id="rId10"/>
              </w:objec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Liceo Artistico Statale Paolo Candiani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</w:t>
            </w:r>
            <w:r w:rsidRPr="004B4574">
              <w:rPr>
                <w:b/>
                <w:color w:val="002060"/>
                <w:sz w:val="24"/>
                <w:szCs w:val="24"/>
              </w:rPr>
              <w:t>Musicale</w:t>
            </w:r>
            <w:r>
              <w:rPr>
                <w:b/>
                <w:color w:val="002060"/>
                <w:sz w:val="24"/>
                <w:szCs w:val="24"/>
              </w:rPr>
              <w:t xml:space="preserve"> e Coreutico</w:t>
            </w:r>
            <w:r w:rsidRPr="004B4574">
              <w:rPr>
                <w:b/>
                <w:color w:val="002060"/>
                <w:sz w:val="24"/>
                <w:szCs w:val="24"/>
              </w:rPr>
              <w:t xml:space="preserve"> Statale Pina Bausch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 xml:space="preserve">sez. Musicale </w:t>
            </w:r>
            <w:r>
              <w:rPr>
                <w:b/>
                <w:color w:val="002060"/>
                <w:sz w:val="24"/>
                <w:szCs w:val="24"/>
              </w:rPr>
              <w:t xml:space="preserve">e </w:t>
            </w:r>
            <w:r w:rsidRPr="004B4574">
              <w:rPr>
                <w:b/>
                <w:color w:val="002060"/>
                <w:sz w:val="24"/>
                <w:szCs w:val="24"/>
              </w:rPr>
              <w:t>sez. Coreutica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2A2260" w:rsidRPr="004B4574" w:rsidRDefault="00FD633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11" w:history="1">
              <w:r w:rsidR="002A2260" w:rsidRPr="00CF36DE">
                <w:rPr>
                  <w:rStyle w:val="Collegamentoipertestuale"/>
                  <w:b/>
                  <w:sz w:val="24"/>
                  <w:szCs w:val="24"/>
                  <w:lang w:val="en-US"/>
                </w:rPr>
                <w:t>www.artisticobusto.it</w:t>
              </w:r>
            </w:hyperlink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4B4574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2A2260" w:rsidRPr="004B4574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Email: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licartib@artistico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busto.com    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Pec: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vasl01000a@pec.istruzione.it</w:t>
            </w:r>
          </w:p>
          <w:p w:rsidR="002A2260" w:rsidRPr="0046368E" w:rsidRDefault="002A2260" w:rsidP="00A51C6C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>Cod. Mec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</w:tcPr>
          <w:p w:rsidR="002A2260" w:rsidRPr="004B4574" w:rsidRDefault="002A2260" w:rsidP="00A51C6C">
            <w:pPr>
              <w:rPr>
                <w:b/>
                <w:color w:val="002060"/>
                <w:kern w:val="30"/>
              </w:rPr>
            </w:pPr>
            <w:r w:rsidRPr="00C81A2C">
              <w:rPr>
                <w:b/>
                <w:noProof/>
                <w:color w:val="002060"/>
                <w:kern w:val="30"/>
                <w:lang w:val="en-US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617220" cy="647700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10540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  </w:t>
            </w:r>
          </w:p>
          <w:p w:rsidR="002A2260" w:rsidRPr="007F6363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>
              <w:rPr>
                <w:color w:val="002060"/>
                <w:sz w:val="18"/>
                <w:szCs w:val="18"/>
                <w:lang w:val="fr-FR"/>
              </w:rPr>
              <w:t xml:space="preserve">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r w:rsidRPr="002C5A0E">
              <w:rPr>
                <w:color w:val="002060"/>
                <w:sz w:val="18"/>
                <w:szCs w:val="18"/>
              </w:rPr>
              <w:t>Coreutico</w:t>
            </w:r>
          </w:p>
          <w:p w:rsidR="002A2260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>
              <w:rPr>
                <w:color w:val="002060"/>
                <w:sz w:val="18"/>
                <w:szCs w:val="18"/>
                <w:lang w:val="fr-FR"/>
              </w:rPr>
              <w:t xml:space="preserve">Pina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Bausch</w:t>
            </w:r>
          </w:p>
          <w:p w:rsidR="002A2260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2A2260" w:rsidRPr="004B4574" w:rsidRDefault="008F5C09" w:rsidP="008F5C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COM</w:t>
            </w:r>
            <w:r w:rsidR="002A2260" w:rsidRPr="000F6AB6">
              <w:rPr>
                <w:color w:val="002060"/>
              </w:rPr>
              <w:t xml:space="preserve"> 7.</w:t>
            </w:r>
            <w:r>
              <w:rPr>
                <w:color w:val="002060"/>
              </w:rPr>
              <w:t>2</w:t>
            </w:r>
          </w:p>
        </w:tc>
      </w:tr>
      <w:tr w:rsidR="008F5C09" w:rsidTr="008F5C09">
        <w:trPr>
          <w:tblCellSpacing w:w="20" w:type="dxa"/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C09" w:rsidRPr="00005E84" w:rsidRDefault="008F5C09" w:rsidP="008F5C09">
            <w:pPr>
              <w:jc w:val="center"/>
              <w:rPr>
                <w:noProof/>
                <w:color w:val="002060"/>
                <w:kern w:val="30"/>
              </w:rPr>
            </w:pPr>
            <w:r w:rsidRPr="00005E84">
              <w:rPr>
                <w:noProof/>
                <w:color w:val="002060"/>
                <w:kern w:val="30"/>
              </w:rPr>
              <w:t>Rev. 06</w:t>
            </w:r>
          </w:p>
          <w:p w:rsidR="008F5C09" w:rsidRPr="00005E84" w:rsidRDefault="008F5C09" w:rsidP="008F5C09">
            <w:pPr>
              <w:jc w:val="center"/>
              <w:rPr>
                <w:noProof/>
                <w:color w:val="002060"/>
                <w:kern w:val="30"/>
              </w:rPr>
            </w:pPr>
            <w:r w:rsidRPr="00005E84">
              <w:rPr>
                <w:noProof/>
                <w:color w:val="002060"/>
                <w:kern w:val="30"/>
              </w:rPr>
              <w:t>12/10/15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C09" w:rsidRPr="00005E84" w:rsidRDefault="008F5C09" w:rsidP="008F5C09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b w:val="0"/>
                <w:color w:val="002060"/>
                <w:kern w:val="30"/>
              </w:rPr>
            </w:pPr>
            <w:r w:rsidRPr="00005E84">
              <w:rPr>
                <w:b w:val="0"/>
                <w:color w:val="002060"/>
                <w:kern w:val="30"/>
              </w:rPr>
              <w:t>COMUNICATO N.</w:t>
            </w:r>
            <w:r w:rsidR="00E050D8">
              <w:rPr>
                <w:b w:val="0"/>
                <w:color w:val="002060"/>
                <w:kern w:val="30"/>
              </w:rPr>
              <w:t>78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C09" w:rsidRPr="008F5C09" w:rsidRDefault="008F5C09" w:rsidP="008F5C09">
            <w:pPr>
              <w:jc w:val="center"/>
              <w:rPr>
                <w:b/>
                <w:noProof/>
                <w:color w:val="002060"/>
                <w:kern w:val="30"/>
                <w:lang w:val="en-US"/>
              </w:rPr>
            </w:pPr>
            <w:r w:rsidRPr="008F5C09"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800100" cy="323850"/>
                  <wp:effectExtent l="19050" t="0" r="0" b="0"/>
                  <wp:docPr id="3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571" w:rsidRDefault="00084571"/>
    <w:p w:rsidR="001C2A78" w:rsidRDefault="001C2A78">
      <w:r>
        <w:t>Busto Arsizio, 25 novembre 2015</w:t>
      </w:r>
    </w:p>
    <w:p w:rsidR="001C2A78" w:rsidRDefault="001C2A78"/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Giornata internazionale per l'eliminazione della violenza contro le donne</w:t>
      </w:r>
    </w:p>
    <w:p w:rsidR="001C2A78" w:rsidRDefault="001C2A78" w:rsidP="001C2A78">
      <w:pPr>
        <w:jc w:val="right"/>
        <w:rPr>
          <w:b/>
          <w:bCs/>
        </w:rPr>
      </w:pPr>
    </w:p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Ai docenti</w:t>
      </w:r>
    </w:p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Ai genitori</w:t>
      </w:r>
    </w:p>
    <w:p w:rsidR="001B198B" w:rsidRDefault="001B198B" w:rsidP="001C2A78">
      <w:pPr>
        <w:jc w:val="right"/>
        <w:rPr>
          <w:b/>
          <w:bCs/>
        </w:rPr>
      </w:pPr>
      <w:r>
        <w:rPr>
          <w:b/>
          <w:bCs/>
        </w:rPr>
        <w:t>Al personale della scuola</w:t>
      </w:r>
    </w:p>
    <w:p w:rsidR="001C2A78" w:rsidRPr="001B198B" w:rsidRDefault="001C2A78" w:rsidP="001C2A78">
      <w:pPr>
        <w:jc w:val="both"/>
        <w:rPr>
          <w:color w:val="000000"/>
          <w:sz w:val="22"/>
          <w:szCs w:val="22"/>
        </w:rPr>
      </w:pPr>
    </w:p>
    <w:p w:rsidR="00CE692B" w:rsidRDefault="001C2A78" w:rsidP="00CE692B">
      <w:pPr>
        <w:spacing w:line="480" w:lineRule="auto"/>
        <w:jc w:val="both"/>
        <w:rPr>
          <w:color w:val="000000"/>
          <w:sz w:val="22"/>
          <w:szCs w:val="22"/>
        </w:rPr>
      </w:pPr>
      <w:r w:rsidRPr="0027566B">
        <w:rPr>
          <w:color w:val="000000"/>
          <w:sz w:val="22"/>
          <w:szCs w:val="22"/>
        </w:rPr>
        <w:t xml:space="preserve">Il giorno </w:t>
      </w:r>
      <w:r w:rsidR="001B198B" w:rsidRPr="00F50A16">
        <w:rPr>
          <w:b/>
          <w:color w:val="000000"/>
          <w:sz w:val="22"/>
          <w:szCs w:val="22"/>
        </w:rPr>
        <w:t>2</w:t>
      </w:r>
      <w:r w:rsidR="00CE692B">
        <w:rPr>
          <w:b/>
          <w:color w:val="000000"/>
          <w:sz w:val="22"/>
          <w:szCs w:val="22"/>
        </w:rPr>
        <w:t>8</w:t>
      </w:r>
      <w:r w:rsidR="001B198B" w:rsidRPr="00F50A16">
        <w:rPr>
          <w:b/>
          <w:color w:val="000000"/>
          <w:sz w:val="22"/>
          <w:szCs w:val="22"/>
        </w:rPr>
        <w:t xml:space="preserve"> NOVEMBRE</w:t>
      </w:r>
      <w:r w:rsidRPr="00F50A16">
        <w:rPr>
          <w:b/>
          <w:color w:val="000000"/>
          <w:sz w:val="22"/>
          <w:szCs w:val="22"/>
        </w:rPr>
        <w:t xml:space="preserve"> 2015</w:t>
      </w:r>
      <w:r w:rsidRPr="0027566B">
        <w:rPr>
          <w:color w:val="000000"/>
          <w:sz w:val="22"/>
          <w:szCs w:val="22"/>
        </w:rPr>
        <w:t xml:space="preserve"> </w:t>
      </w:r>
      <w:r w:rsidR="00CE692B">
        <w:rPr>
          <w:color w:val="000000"/>
          <w:sz w:val="22"/>
          <w:szCs w:val="22"/>
        </w:rPr>
        <w:t>d</w:t>
      </w:r>
      <w:r w:rsidRPr="0027566B">
        <w:rPr>
          <w:color w:val="000000"/>
          <w:sz w:val="22"/>
          <w:szCs w:val="22"/>
        </w:rPr>
        <w:t xml:space="preserve">alle ore </w:t>
      </w:r>
      <w:r w:rsidRPr="00F50A16">
        <w:rPr>
          <w:b/>
          <w:color w:val="000000"/>
          <w:sz w:val="22"/>
          <w:szCs w:val="22"/>
        </w:rPr>
        <w:t>1</w:t>
      </w:r>
      <w:r w:rsidR="00CE692B">
        <w:rPr>
          <w:b/>
          <w:color w:val="000000"/>
          <w:sz w:val="22"/>
          <w:szCs w:val="22"/>
        </w:rPr>
        <w:t>6</w:t>
      </w:r>
      <w:r w:rsidRPr="00F50A16">
        <w:rPr>
          <w:b/>
          <w:color w:val="000000"/>
          <w:sz w:val="22"/>
          <w:szCs w:val="22"/>
        </w:rPr>
        <w:t>.</w:t>
      </w:r>
      <w:r w:rsidR="00CE692B">
        <w:rPr>
          <w:b/>
          <w:color w:val="000000"/>
          <w:sz w:val="22"/>
          <w:szCs w:val="22"/>
        </w:rPr>
        <w:t>0</w:t>
      </w:r>
      <w:r w:rsidRPr="00F50A16">
        <w:rPr>
          <w:b/>
          <w:color w:val="000000"/>
          <w:sz w:val="22"/>
          <w:szCs w:val="22"/>
        </w:rPr>
        <w:t>0</w:t>
      </w:r>
      <w:r w:rsidR="00CE692B">
        <w:rPr>
          <w:b/>
          <w:color w:val="000000"/>
          <w:sz w:val="22"/>
          <w:szCs w:val="22"/>
        </w:rPr>
        <w:t>,</w:t>
      </w:r>
      <w:r w:rsidRPr="0027566B">
        <w:rPr>
          <w:color w:val="000000"/>
          <w:sz w:val="22"/>
          <w:szCs w:val="22"/>
        </w:rPr>
        <w:t xml:space="preserve"> presso </w:t>
      </w:r>
      <w:r w:rsidR="00CE692B">
        <w:rPr>
          <w:color w:val="000000"/>
          <w:sz w:val="22"/>
          <w:szCs w:val="22"/>
        </w:rPr>
        <w:t xml:space="preserve">la zona pedonale del centro di Busto Arsizio (spazio antistante libreria </w:t>
      </w:r>
      <w:proofErr w:type="spellStart"/>
      <w:r w:rsidR="00CE692B">
        <w:rPr>
          <w:color w:val="000000"/>
          <w:sz w:val="22"/>
          <w:szCs w:val="22"/>
        </w:rPr>
        <w:t>Boragno</w:t>
      </w:r>
      <w:proofErr w:type="spellEnd"/>
      <w:r w:rsidR="00CE692B">
        <w:rPr>
          <w:color w:val="000000"/>
          <w:sz w:val="22"/>
          <w:szCs w:val="22"/>
        </w:rPr>
        <w:t>) si terrà una performance delle classi 2/3/4 indirizzo coreutico sul tema del contrasto alla violenza contro le donne.</w:t>
      </w:r>
    </w:p>
    <w:p w:rsidR="00DB7C4A" w:rsidRDefault="00CE692B" w:rsidP="00CE692B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L’evento, in collaborazione con i SOCICOOP di Busto Arsizio, prevede anche l’intervento di alcune classi delle scuole elementari, con la loro presenza anche virtualmente rappresentata dai ‘pacifici’</w:t>
      </w:r>
      <w:r>
        <w:rPr>
          <w:rStyle w:val="Rimandonotaapidipagina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.  </w:t>
      </w:r>
    </w:p>
    <w:p w:rsidR="00CE692B" w:rsidRDefault="00CE692B" w:rsidP="00CE692B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Siete invitati a partecipare.</w:t>
      </w:r>
    </w:p>
    <w:p w:rsidR="00CE692B" w:rsidRDefault="00CE692B" w:rsidP="00CE692B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Dirigente Scolastico, Andrea </w:t>
      </w:r>
      <w:proofErr w:type="spellStart"/>
      <w:r>
        <w:rPr>
          <w:color w:val="000000"/>
          <w:sz w:val="22"/>
          <w:szCs w:val="22"/>
        </w:rPr>
        <w:t>Monteduro</w:t>
      </w:r>
      <w:proofErr w:type="spellEnd"/>
    </w:p>
    <w:p w:rsidR="00CE692B" w:rsidRDefault="000E1B8A" w:rsidP="000E1B8A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il Dipartimento Coreutico, prof.ssa Ilenia </w:t>
      </w:r>
      <w:proofErr w:type="spellStart"/>
      <w:r>
        <w:rPr>
          <w:color w:val="000000"/>
          <w:sz w:val="22"/>
          <w:szCs w:val="22"/>
        </w:rPr>
        <w:t>Logorelli</w:t>
      </w:r>
      <w:proofErr w:type="spellEnd"/>
    </w:p>
    <w:p w:rsidR="00CE692B" w:rsidRDefault="00CE692B" w:rsidP="001B198B">
      <w:pPr>
        <w:spacing w:line="360" w:lineRule="auto"/>
        <w:jc w:val="both"/>
        <w:rPr>
          <w:color w:val="000000"/>
          <w:sz w:val="22"/>
          <w:szCs w:val="22"/>
        </w:rPr>
      </w:pPr>
    </w:p>
    <w:p w:rsidR="001B198B" w:rsidRDefault="001B198B" w:rsidP="001B198B">
      <w:pPr>
        <w:spacing w:line="360" w:lineRule="auto"/>
        <w:jc w:val="both"/>
        <w:rPr>
          <w:color w:val="000000"/>
          <w:sz w:val="22"/>
          <w:szCs w:val="22"/>
        </w:rPr>
      </w:pPr>
    </w:p>
    <w:sectPr w:rsidR="001B198B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0B" w:rsidRDefault="00767C0B" w:rsidP="00CE692B">
      <w:r>
        <w:separator/>
      </w:r>
    </w:p>
  </w:endnote>
  <w:endnote w:type="continuationSeparator" w:id="0">
    <w:p w:rsidR="00767C0B" w:rsidRDefault="00767C0B" w:rsidP="00CE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0B" w:rsidRDefault="00767C0B" w:rsidP="00CE692B">
      <w:r>
        <w:separator/>
      </w:r>
    </w:p>
  </w:footnote>
  <w:footnote w:type="continuationSeparator" w:id="0">
    <w:p w:rsidR="00767C0B" w:rsidRDefault="00767C0B" w:rsidP="00CE692B">
      <w:r>
        <w:continuationSeparator/>
      </w:r>
    </w:p>
  </w:footnote>
  <w:footnote w:id="1">
    <w:p w:rsidR="00CE692B" w:rsidRPr="00CE692B" w:rsidRDefault="00CE692B" w:rsidP="00CE692B">
      <w:pPr>
        <w:pStyle w:val="NormaleWeb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CE692B">
        <w:rPr>
          <w:sz w:val="20"/>
          <w:szCs w:val="20"/>
        </w:rPr>
        <w:t xml:space="preserve">Nel saltare da un paese all’altro per vederne le scuole, stavolta ci fermiamo in Italia per vedere partire una carovana fatta di personaggi, i pacifici, da immaginare e ritagliare e colorare su cartone, e di bambine e bambini veri. La meta è un luogo, un paese da trovare e costruire: si chiama Pace. L’idea è di Roberto </w:t>
      </w:r>
      <w:proofErr w:type="spellStart"/>
      <w:r w:rsidRPr="00CE692B">
        <w:rPr>
          <w:sz w:val="20"/>
          <w:szCs w:val="20"/>
        </w:rPr>
        <w:t>Papetti</w:t>
      </w:r>
      <w:proofErr w:type="spellEnd"/>
      <w:r w:rsidRPr="00CE692B">
        <w:rPr>
          <w:sz w:val="20"/>
          <w:szCs w:val="20"/>
        </w:rPr>
        <w:t xml:space="preserve">, si può scrivere a luciana.bertinato@alice.it per saperne di più. La carovana farà una prima tappa in ottobre, al quinto incontro nazionale della Rete di cooperazione educativa a Bastia Umbra, ed è aperta a tutti i bambini capaci di inventare una definizione di chi è un pacifico, un giusto, e di costruirne la sagoma su cartoncino colorato. </w:t>
      </w:r>
    </w:p>
    <w:p w:rsidR="00CE692B" w:rsidRDefault="00CE692B" w:rsidP="000E1B8A">
      <w:pPr>
        <w:pStyle w:val="NormaleWeb"/>
      </w:pPr>
      <w:r w:rsidRPr="00CE692B">
        <w:rPr>
          <w:sz w:val="20"/>
          <w:szCs w:val="20"/>
        </w:rPr>
        <w:t xml:space="preserve">E chi è un giusto? Lo diranno i bambini dopo aver letto la poesia di Borges </w:t>
      </w:r>
      <w:r w:rsidRPr="00CE692B">
        <w:rPr>
          <w:rStyle w:val="Enfasicorsivo"/>
          <w:sz w:val="20"/>
          <w:szCs w:val="20"/>
        </w:rPr>
        <w:t xml:space="preserve">Los </w:t>
      </w:r>
      <w:proofErr w:type="spellStart"/>
      <w:r w:rsidRPr="00CE692B">
        <w:rPr>
          <w:rStyle w:val="Enfasicorsivo"/>
          <w:sz w:val="20"/>
          <w:szCs w:val="20"/>
        </w:rPr>
        <w:t>justos</w:t>
      </w:r>
      <w:proofErr w:type="spellEnd"/>
      <w:r w:rsidRPr="00CE692B">
        <w:rPr>
          <w:sz w:val="20"/>
          <w:szCs w:val="20"/>
        </w:rPr>
        <w:t xml:space="preserve">: “Un </w:t>
      </w:r>
      <w:proofErr w:type="spellStart"/>
      <w:r w:rsidRPr="00CE692B">
        <w:rPr>
          <w:sz w:val="20"/>
          <w:szCs w:val="20"/>
        </w:rPr>
        <w:t>hombre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cultiva</w:t>
      </w:r>
      <w:proofErr w:type="spellEnd"/>
      <w:r w:rsidRPr="00CE692B">
        <w:rPr>
          <w:sz w:val="20"/>
          <w:szCs w:val="20"/>
        </w:rPr>
        <w:t xml:space="preserve"> su </w:t>
      </w:r>
      <w:proofErr w:type="spellStart"/>
      <w:r w:rsidRPr="00CE692B">
        <w:rPr>
          <w:sz w:val="20"/>
          <w:szCs w:val="20"/>
        </w:rPr>
        <w:t>jardín</w:t>
      </w:r>
      <w:proofErr w:type="spellEnd"/>
      <w:r w:rsidRPr="00CE692B">
        <w:rPr>
          <w:sz w:val="20"/>
          <w:szCs w:val="20"/>
        </w:rPr>
        <w:t xml:space="preserve">, </w:t>
      </w:r>
      <w:proofErr w:type="spellStart"/>
      <w:r w:rsidRPr="00CE692B">
        <w:rPr>
          <w:sz w:val="20"/>
          <w:szCs w:val="20"/>
        </w:rPr>
        <w:t>como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quería</w:t>
      </w:r>
      <w:proofErr w:type="spellEnd"/>
      <w:r w:rsidRPr="00CE692B">
        <w:rPr>
          <w:sz w:val="20"/>
          <w:szCs w:val="20"/>
        </w:rPr>
        <w:t xml:space="preserve"> Voltaire. /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agradece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en la </w:t>
      </w:r>
      <w:proofErr w:type="spellStart"/>
      <w:r w:rsidRPr="00CE692B">
        <w:rPr>
          <w:sz w:val="20"/>
          <w:szCs w:val="20"/>
        </w:rPr>
        <w:t>tierra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haya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música</w:t>
      </w:r>
      <w:proofErr w:type="spellEnd"/>
      <w:r w:rsidRPr="00CE692B">
        <w:rPr>
          <w:sz w:val="20"/>
          <w:szCs w:val="20"/>
        </w:rPr>
        <w:t xml:space="preserve">, /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descubre</w:t>
      </w:r>
      <w:proofErr w:type="spellEnd"/>
      <w:r w:rsidRPr="00CE692B">
        <w:rPr>
          <w:sz w:val="20"/>
          <w:szCs w:val="20"/>
        </w:rPr>
        <w:t xml:space="preserve"> con </w:t>
      </w:r>
      <w:proofErr w:type="spellStart"/>
      <w:r w:rsidRPr="00CE692B">
        <w:rPr>
          <w:sz w:val="20"/>
          <w:szCs w:val="20"/>
        </w:rPr>
        <w:t>placer</w:t>
      </w:r>
      <w:proofErr w:type="spellEnd"/>
      <w:r w:rsidRPr="00CE692B">
        <w:rPr>
          <w:sz w:val="20"/>
          <w:szCs w:val="20"/>
        </w:rPr>
        <w:t xml:space="preserve"> una </w:t>
      </w:r>
      <w:proofErr w:type="spellStart"/>
      <w:r w:rsidRPr="00CE692B">
        <w:rPr>
          <w:sz w:val="20"/>
          <w:szCs w:val="20"/>
        </w:rPr>
        <w:t>etimología</w:t>
      </w:r>
      <w:proofErr w:type="spellEnd"/>
      <w:r w:rsidRPr="00CE692B">
        <w:rPr>
          <w:sz w:val="20"/>
          <w:szCs w:val="20"/>
        </w:rPr>
        <w:t xml:space="preserve">. / </w:t>
      </w:r>
      <w:proofErr w:type="spellStart"/>
      <w:r w:rsidRPr="00CE692B">
        <w:rPr>
          <w:sz w:val="20"/>
          <w:szCs w:val="20"/>
        </w:rPr>
        <w:t>Dos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empleados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en un </w:t>
      </w:r>
      <w:proofErr w:type="spellStart"/>
      <w:r w:rsidRPr="00CE692B">
        <w:rPr>
          <w:sz w:val="20"/>
          <w:szCs w:val="20"/>
        </w:rPr>
        <w:t>café</w:t>
      </w:r>
      <w:proofErr w:type="spellEnd"/>
      <w:r w:rsidRPr="00CE692B">
        <w:rPr>
          <w:sz w:val="20"/>
          <w:szCs w:val="20"/>
        </w:rPr>
        <w:t xml:space="preserve"> del </w:t>
      </w:r>
      <w:proofErr w:type="spellStart"/>
      <w:r w:rsidRPr="00CE692B">
        <w:rPr>
          <w:sz w:val="20"/>
          <w:szCs w:val="20"/>
        </w:rPr>
        <w:t>Sur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juegan</w:t>
      </w:r>
      <w:proofErr w:type="spellEnd"/>
      <w:r w:rsidRPr="00CE692B">
        <w:rPr>
          <w:sz w:val="20"/>
          <w:szCs w:val="20"/>
        </w:rPr>
        <w:t xml:space="preserve"> un silenzioso </w:t>
      </w:r>
      <w:proofErr w:type="spellStart"/>
      <w:r w:rsidRPr="00CE692B">
        <w:rPr>
          <w:sz w:val="20"/>
          <w:szCs w:val="20"/>
        </w:rPr>
        <w:t>ajedrez</w:t>
      </w:r>
      <w:proofErr w:type="spellEnd"/>
      <w:r w:rsidRPr="00CE692B">
        <w:rPr>
          <w:sz w:val="20"/>
          <w:szCs w:val="20"/>
        </w:rPr>
        <w:t xml:space="preserve"> [una partita a scacchi]. /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ceramista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premedita un color y una forma. /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tipógrafo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compone </w:t>
      </w:r>
      <w:proofErr w:type="spellStart"/>
      <w:r w:rsidRPr="00CE692B">
        <w:rPr>
          <w:sz w:val="20"/>
          <w:szCs w:val="20"/>
        </w:rPr>
        <w:t>bien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esta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página</w:t>
      </w:r>
      <w:proofErr w:type="spellEnd"/>
      <w:r w:rsidRPr="00CE692B">
        <w:rPr>
          <w:sz w:val="20"/>
          <w:szCs w:val="20"/>
        </w:rPr>
        <w:t xml:space="preserve">,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tal </w:t>
      </w:r>
      <w:proofErr w:type="spellStart"/>
      <w:r w:rsidRPr="00CE692B">
        <w:rPr>
          <w:sz w:val="20"/>
          <w:szCs w:val="20"/>
        </w:rPr>
        <w:t>vez</w:t>
      </w:r>
      <w:proofErr w:type="spellEnd"/>
      <w:r w:rsidRPr="00CE692B">
        <w:rPr>
          <w:sz w:val="20"/>
          <w:szCs w:val="20"/>
        </w:rPr>
        <w:t xml:space="preserve"> no le </w:t>
      </w:r>
      <w:proofErr w:type="spellStart"/>
      <w:r w:rsidRPr="00CE692B">
        <w:rPr>
          <w:sz w:val="20"/>
          <w:szCs w:val="20"/>
        </w:rPr>
        <w:t>agrada</w:t>
      </w:r>
      <w:proofErr w:type="spellEnd"/>
      <w:r w:rsidRPr="00CE692B">
        <w:rPr>
          <w:sz w:val="20"/>
          <w:szCs w:val="20"/>
        </w:rPr>
        <w:t xml:space="preserve">. / Una </w:t>
      </w:r>
      <w:proofErr w:type="spellStart"/>
      <w:r w:rsidRPr="00CE692B">
        <w:rPr>
          <w:sz w:val="20"/>
          <w:szCs w:val="20"/>
        </w:rPr>
        <w:t>mujer</w:t>
      </w:r>
      <w:proofErr w:type="spellEnd"/>
      <w:r w:rsidRPr="00CE692B">
        <w:rPr>
          <w:sz w:val="20"/>
          <w:szCs w:val="20"/>
        </w:rPr>
        <w:t xml:space="preserve"> y un </w:t>
      </w:r>
      <w:proofErr w:type="spellStart"/>
      <w:r w:rsidRPr="00CE692B">
        <w:rPr>
          <w:sz w:val="20"/>
          <w:szCs w:val="20"/>
        </w:rPr>
        <w:t>hombre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leen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los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tercetos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finales</w:t>
      </w:r>
      <w:proofErr w:type="spellEnd"/>
      <w:r w:rsidRPr="00CE692B">
        <w:rPr>
          <w:sz w:val="20"/>
          <w:szCs w:val="20"/>
        </w:rPr>
        <w:t xml:space="preserve"> de </w:t>
      </w:r>
      <w:proofErr w:type="spellStart"/>
      <w:r w:rsidRPr="00CE692B">
        <w:rPr>
          <w:sz w:val="20"/>
          <w:szCs w:val="20"/>
        </w:rPr>
        <w:t>cierto</w:t>
      </w:r>
      <w:proofErr w:type="spellEnd"/>
      <w:r w:rsidRPr="00CE692B">
        <w:rPr>
          <w:sz w:val="20"/>
          <w:szCs w:val="20"/>
        </w:rPr>
        <w:t xml:space="preserve"> canto. /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acaricia</w:t>
      </w:r>
      <w:proofErr w:type="spellEnd"/>
      <w:r w:rsidRPr="00CE692B">
        <w:rPr>
          <w:sz w:val="20"/>
          <w:szCs w:val="20"/>
        </w:rPr>
        <w:t xml:space="preserve"> a un </w:t>
      </w:r>
      <w:proofErr w:type="spellStart"/>
      <w:r w:rsidRPr="00CE692B">
        <w:rPr>
          <w:sz w:val="20"/>
          <w:szCs w:val="20"/>
        </w:rPr>
        <w:t>animal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dormido</w:t>
      </w:r>
      <w:proofErr w:type="spellEnd"/>
      <w:r w:rsidRPr="00CE692B">
        <w:rPr>
          <w:sz w:val="20"/>
          <w:szCs w:val="20"/>
        </w:rPr>
        <w:t xml:space="preserve">. /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quel </w:t>
      </w:r>
      <w:proofErr w:type="spellStart"/>
      <w:r w:rsidRPr="00CE692B">
        <w:rPr>
          <w:sz w:val="20"/>
          <w:szCs w:val="20"/>
        </w:rPr>
        <w:t>justifica</w:t>
      </w:r>
      <w:proofErr w:type="spellEnd"/>
      <w:r w:rsidRPr="00CE692B">
        <w:rPr>
          <w:sz w:val="20"/>
          <w:szCs w:val="20"/>
        </w:rPr>
        <w:t xml:space="preserve"> o </w:t>
      </w:r>
      <w:proofErr w:type="spellStart"/>
      <w:r w:rsidRPr="00CE692B">
        <w:rPr>
          <w:sz w:val="20"/>
          <w:szCs w:val="20"/>
        </w:rPr>
        <w:t>quiere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justificar</w:t>
      </w:r>
      <w:proofErr w:type="spellEnd"/>
      <w:r w:rsidRPr="00CE692B">
        <w:rPr>
          <w:sz w:val="20"/>
          <w:szCs w:val="20"/>
        </w:rPr>
        <w:t xml:space="preserve"> un mal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le han </w:t>
      </w:r>
      <w:proofErr w:type="spellStart"/>
      <w:r w:rsidRPr="00CE692B">
        <w:rPr>
          <w:sz w:val="20"/>
          <w:szCs w:val="20"/>
        </w:rPr>
        <w:t>hecho</w:t>
      </w:r>
      <w:proofErr w:type="spellEnd"/>
      <w:r w:rsidRPr="00CE692B">
        <w:rPr>
          <w:sz w:val="20"/>
          <w:szCs w:val="20"/>
        </w:rPr>
        <w:t xml:space="preserve">.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agradece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en la </w:t>
      </w:r>
      <w:proofErr w:type="spellStart"/>
      <w:r w:rsidRPr="00CE692B">
        <w:rPr>
          <w:sz w:val="20"/>
          <w:szCs w:val="20"/>
        </w:rPr>
        <w:t>tierra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haya</w:t>
      </w:r>
      <w:proofErr w:type="spellEnd"/>
      <w:r w:rsidRPr="00CE692B">
        <w:rPr>
          <w:sz w:val="20"/>
          <w:szCs w:val="20"/>
        </w:rPr>
        <w:t xml:space="preserve"> Stevenson. /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prefiere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los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otros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tengan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razón</w:t>
      </w:r>
      <w:proofErr w:type="spellEnd"/>
      <w:r w:rsidRPr="00CE692B">
        <w:rPr>
          <w:sz w:val="20"/>
          <w:szCs w:val="20"/>
        </w:rPr>
        <w:t xml:space="preserve">. / </w:t>
      </w:r>
      <w:proofErr w:type="spellStart"/>
      <w:r w:rsidRPr="00CE692B">
        <w:rPr>
          <w:sz w:val="20"/>
          <w:szCs w:val="20"/>
        </w:rPr>
        <w:t>Esas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personas</w:t>
      </w:r>
      <w:proofErr w:type="spellEnd"/>
      <w:r w:rsidRPr="00CE692B">
        <w:rPr>
          <w:sz w:val="20"/>
          <w:szCs w:val="20"/>
        </w:rPr>
        <w:t xml:space="preserve">, </w:t>
      </w:r>
      <w:proofErr w:type="spellStart"/>
      <w:r w:rsidRPr="00CE692B">
        <w:rPr>
          <w:sz w:val="20"/>
          <w:szCs w:val="20"/>
        </w:rPr>
        <w:t>que</w:t>
      </w:r>
      <w:proofErr w:type="spellEnd"/>
      <w:r w:rsidRPr="00CE692B">
        <w:rPr>
          <w:sz w:val="20"/>
          <w:szCs w:val="20"/>
        </w:rPr>
        <w:t xml:space="preserve"> se </w:t>
      </w:r>
      <w:proofErr w:type="spellStart"/>
      <w:r w:rsidRPr="00CE692B">
        <w:rPr>
          <w:sz w:val="20"/>
          <w:szCs w:val="20"/>
        </w:rPr>
        <w:t>ignoran</w:t>
      </w:r>
      <w:proofErr w:type="spellEnd"/>
      <w:r w:rsidRPr="00CE692B">
        <w:rPr>
          <w:sz w:val="20"/>
          <w:szCs w:val="20"/>
        </w:rPr>
        <w:t xml:space="preserve">, </w:t>
      </w:r>
      <w:proofErr w:type="spellStart"/>
      <w:r w:rsidRPr="00CE692B">
        <w:rPr>
          <w:sz w:val="20"/>
          <w:szCs w:val="20"/>
        </w:rPr>
        <w:t>están</w:t>
      </w:r>
      <w:proofErr w:type="spellEnd"/>
      <w:r w:rsidRPr="00CE692B">
        <w:rPr>
          <w:sz w:val="20"/>
          <w:szCs w:val="20"/>
        </w:rPr>
        <w:t xml:space="preserve"> salvando </w:t>
      </w:r>
      <w:proofErr w:type="spellStart"/>
      <w:r w:rsidRPr="00CE692B">
        <w:rPr>
          <w:sz w:val="20"/>
          <w:szCs w:val="20"/>
        </w:rPr>
        <w:t>el</w:t>
      </w:r>
      <w:proofErr w:type="spellEnd"/>
      <w:r w:rsidRPr="00CE692B">
        <w:rPr>
          <w:sz w:val="20"/>
          <w:szCs w:val="20"/>
        </w:rPr>
        <w:t xml:space="preserve"> </w:t>
      </w:r>
      <w:proofErr w:type="spellStart"/>
      <w:r w:rsidRPr="00CE692B">
        <w:rPr>
          <w:sz w:val="20"/>
          <w:szCs w:val="20"/>
        </w:rPr>
        <w:t>mundo</w:t>
      </w:r>
      <w:proofErr w:type="spellEnd"/>
      <w:r w:rsidRPr="00CE692B">
        <w:rPr>
          <w:sz w:val="20"/>
          <w:szCs w:val="20"/>
        </w:rPr>
        <w:t xml:space="preserve">”. </w:t>
      </w:r>
      <w:r>
        <w:rPr>
          <w:sz w:val="20"/>
          <w:szCs w:val="20"/>
        </w:rPr>
        <w:t xml:space="preserve"> Tullio De Mauro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A78"/>
    <w:rsid w:val="00005E84"/>
    <w:rsid w:val="00084571"/>
    <w:rsid w:val="000E1B8A"/>
    <w:rsid w:val="001B198B"/>
    <w:rsid w:val="001C2A78"/>
    <w:rsid w:val="002A2260"/>
    <w:rsid w:val="00636E87"/>
    <w:rsid w:val="006D0E62"/>
    <w:rsid w:val="00767C0B"/>
    <w:rsid w:val="008F5C09"/>
    <w:rsid w:val="00CE692B"/>
    <w:rsid w:val="00DB7C4A"/>
    <w:rsid w:val="00E050D8"/>
    <w:rsid w:val="00E5082E"/>
    <w:rsid w:val="00ED3259"/>
    <w:rsid w:val="00F50A16"/>
    <w:rsid w:val="00FD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260"/>
    <w:pPr>
      <w:keepNext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26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A226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A22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A22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2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26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l">
    <w:name w:val="il"/>
    <w:basedOn w:val="Carpredefinitoparagrafo"/>
    <w:rsid w:val="00DB7C4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9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9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92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692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E6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1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rtisticobust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9E536-45DC-40EC-AA62-4174DA90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polimenirosaria</cp:lastModifiedBy>
  <cp:revision>5</cp:revision>
  <dcterms:created xsi:type="dcterms:W3CDTF">2015-11-25T22:07:00Z</dcterms:created>
  <dcterms:modified xsi:type="dcterms:W3CDTF">2015-11-26T10:22:00Z</dcterms:modified>
</cp:coreProperties>
</file>