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410B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410BE">
        <w:rPr>
          <w:color w:val="002060"/>
          <w:sz w:val="24"/>
          <w:szCs w:val="24"/>
          <w:lang w:val="fr-FR"/>
        </w:rPr>
        <w:fldChar w:fldCharType="separate"/>
      </w:r>
      <w:r w:rsidR="008D6F68">
        <w:rPr>
          <w:noProof/>
          <w:color w:val="002060"/>
          <w:sz w:val="24"/>
          <w:szCs w:val="24"/>
          <w:lang w:val="fr-FR"/>
        </w:rPr>
        <w:t>28/10/2016</w:t>
      </w:r>
      <w:r w:rsidR="006410B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D6F68">
        <w:rPr>
          <w:kern w:val="30"/>
          <w:sz w:val="22"/>
          <w:szCs w:val="22"/>
        </w:rPr>
        <w:t>2CO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37D59">
        <w:rPr>
          <w:b/>
          <w:kern w:val="30"/>
          <w:sz w:val="22"/>
          <w:szCs w:val="22"/>
        </w:rPr>
        <w:t xml:space="preserve">mercoledì 2 novembre  2016   </w:t>
      </w:r>
      <w:r>
        <w:rPr>
          <w:kern w:val="30"/>
          <w:sz w:val="22"/>
          <w:szCs w:val="22"/>
        </w:rPr>
        <w:t xml:space="preserve">le lezioni  della classe  </w:t>
      </w:r>
      <w:r w:rsidR="008D6F68">
        <w:rPr>
          <w:kern w:val="30"/>
          <w:sz w:val="22"/>
          <w:szCs w:val="22"/>
        </w:rPr>
        <w:t>2CO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3E17A2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8D6F68" w:rsidRDefault="008D6F68" w:rsidP="008D6F6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2 novembre  2016   </w:t>
      </w:r>
      <w:r>
        <w:rPr>
          <w:kern w:val="30"/>
          <w:sz w:val="22"/>
          <w:szCs w:val="22"/>
        </w:rPr>
        <w:t xml:space="preserve">le lezioni  della classe  2CO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2</w:t>
      </w:r>
      <w:r w:rsidRPr="003E17A2">
        <w:rPr>
          <w:kern w:val="30"/>
          <w:sz w:val="22"/>
          <w:szCs w:val="22"/>
        </w:rPr>
        <w:t>.15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15711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410B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2016-10-28T08:52:00Z</cp:lastPrinted>
  <dcterms:created xsi:type="dcterms:W3CDTF">2016-10-28T08:52:00Z</dcterms:created>
  <dcterms:modified xsi:type="dcterms:W3CDTF">2016-10-28T08:52:00Z</dcterms:modified>
</cp:coreProperties>
</file>