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9F" w:rsidRPr="009A26EA" w:rsidRDefault="00A4519F" w:rsidP="00A4519F">
      <w:pPr>
        <w:rPr>
          <w:sz w:val="22"/>
          <w:szCs w:val="22"/>
        </w:rPr>
      </w:pPr>
      <w:r w:rsidRPr="009A26EA">
        <w:rPr>
          <w:sz w:val="22"/>
          <w:szCs w:val="22"/>
        </w:rPr>
        <w:t xml:space="preserve">Busto Arsizio, </w:t>
      </w:r>
      <w:r w:rsidR="00324C2D">
        <w:rPr>
          <w:sz w:val="22"/>
          <w:szCs w:val="22"/>
        </w:rPr>
        <w:t>21</w:t>
      </w:r>
      <w:r w:rsidR="0025609A">
        <w:rPr>
          <w:sz w:val="22"/>
          <w:szCs w:val="22"/>
        </w:rPr>
        <w:t xml:space="preserve"> novembre 201</w:t>
      </w:r>
      <w:r w:rsidR="00324C2D">
        <w:rPr>
          <w:sz w:val="22"/>
          <w:szCs w:val="22"/>
        </w:rPr>
        <w:t>6</w:t>
      </w:r>
    </w:p>
    <w:p w:rsidR="00A4519F" w:rsidRPr="00D56EB8" w:rsidRDefault="00A4519F" w:rsidP="00A4519F">
      <w:pPr>
        <w:jc w:val="right"/>
        <w:rPr>
          <w:b/>
          <w:i/>
          <w:sz w:val="22"/>
          <w:szCs w:val="22"/>
        </w:rPr>
      </w:pPr>
      <w:r w:rsidRPr="00D56EB8">
        <w:rPr>
          <w:b/>
          <w:i/>
          <w:sz w:val="22"/>
          <w:szCs w:val="22"/>
        </w:rPr>
        <w:t xml:space="preserve">AGLI STUDENTI </w:t>
      </w:r>
    </w:p>
    <w:p w:rsidR="00A4519F" w:rsidRPr="009A26EA" w:rsidRDefault="00A4519F" w:rsidP="00A4519F">
      <w:pPr>
        <w:jc w:val="right"/>
        <w:rPr>
          <w:sz w:val="22"/>
          <w:szCs w:val="22"/>
        </w:rPr>
      </w:pPr>
    </w:p>
    <w:p w:rsidR="009279F7" w:rsidRDefault="009279F7" w:rsidP="004904DF">
      <w:pPr>
        <w:jc w:val="center"/>
        <w:rPr>
          <w:b/>
          <w:sz w:val="22"/>
          <w:szCs w:val="22"/>
        </w:rPr>
      </w:pPr>
    </w:p>
    <w:p w:rsidR="009279F7" w:rsidRDefault="009279F7" w:rsidP="004904DF">
      <w:pPr>
        <w:jc w:val="center"/>
        <w:rPr>
          <w:b/>
          <w:sz w:val="22"/>
          <w:szCs w:val="22"/>
        </w:rPr>
      </w:pPr>
    </w:p>
    <w:p w:rsidR="009279F7" w:rsidRDefault="009279F7" w:rsidP="004904DF">
      <w:pPr>
        <w:jc w:val="center"/>
        <w:rPr>
          <w:b/>
          <w:sz w:val="22"/>
          <w:szCs w:val="22"/>
        </w:rPr>
      </w:pPr>
    </w:p>
    <w:p w:rsidR="009279F7" w:rsidRDefault="009279F7" w:rsidP="004904DF">
      <w:pPr>
        <w:jc w:val="center"/>
        <w:rPr>
          <w:b/>
          <w:sz w:val="22"/>
          <w:szCs w:val="22"/>
        </w:rPr>
      </w:pPr>
    </w:p>
    <w:p w:rsidR="00A4519F" w:rsidRPr="004904DF" w:rsidRDefault="00A4519F" w:rsidP="004904DF">
      <w:pPr>
        <w:jc w:val="center"/>
        <w:rPr>
          <w:b/>
          <w:sz w:val="22"/>
          <w:szCs w:val="22"/>
        </w:rPr>
      </w:pPr>
      <w:r w:rsidRPr="004904DF">
        <w:rPr>
          <w:b/>
          <w:sz w:val="22"/>
          <w:szCs w:val="22"/>
        </w:rPr>
        <w:t>Oggetto</w:t>
      </w:r>
      <w:r w:rsidR="00324C2D">
        <w:rPr>
          <w:b/>
          <w:sz w:val="22"/>
          <w:szCs w:val="22"/>
        </w:rPr>
        <w:t>:</w:t>
      </w:r>
      <w:r w:rsidRPr="004904DF">
        <w:rPr>
          <w:b/>
          <w:sz w:val="22"/>
          <w:szCs w:val="22"/>
        </w:rPr>
        <w:t xml:space="preserve"> Iscrizione corsi extra-curriculari anno scolastico 201</w:t>
      </w:r>
      <w:r w:rsidR="00324C2D">
        <w:rPr>
          <w:b/>
          <w:sz w:val="22"/>
          <w:szCs w:val="22"/>
        </w:rPr>
        <w:t>6</w:t>
      </w:r>
      <w:r w:rsidRPr="004904DF">
        <w:rPr>
          <w:b/>
          <w:sz w:val="22"/>
          <w:szCs w:val="22"/>
        </w:rPr>
        <w:t>/201</w:t>
      </w:r>
      <w:r w:rsidR="00324C2D">
        <w:rPr>
          <w:b/>
          <w:sz w:val="22"/>
          <w:szCs w:val="22"/>
        </w:rPr>
        <w:t>7</w:t>
      </w:r>
    </w:p>
    <w:p w:rsidR="00A4519F" w:rsidRPr="004904DF" w:rsidRDefault="00A4519F" w:rsidP="004904DF">
      <w:pPr>
        <w:jc w:val="center"/>
        <w:rPr>
          <w:b/>
          <w:sz w:val="22"/>
          <w:szCs w:val="22"/>
        </w:rPr>
      </w:pPr>
    </w:p>
    <w:p w:rsidR="00960DBB" w:rsidRDefault="00A4519F" w:rsidP="00A4519F">
      <w:pPr>
        <w:spacing w:line="360" w:lineRule="auto"/>
        <w:rPr>
          <w:sz w:val="22"/>
          <w:szCs w:val="22"/>
        </w:rPr>
      </w:pPr>
      <w:r w:rsidRPr="009A26EA">
        <w:rPr>
          <w:sz w:val="22"/>
          <w:szCs w:val="22"/>
        </w:rPr>
        <w:t xml:space="preserve">Si comunica l’elenco dei corsi extracurriculari </w:t>
      </w:r>
      <w:r w:rsidR="00960DBB" w:rsidRPr="00CD17A8">
        <w:rPr>
          <w:b/>
          <w:sz w:val="22"/>
          <w:szCs w:val="22"/>
        </w:rPr>
        <w:t xml:space="preserve">proposti </w:t>
      </w:r>
      <w:r w:rsidRPr="009A26EA">
        <w:rPr>
          <w:sz w:val="22"/>
          <w:szCs w:val="22"/>
        </w:rPr>
        <w:t>per l’anno scolastico</w:t>
      </w:r>
      <w:r w:rsidR="0025609A">
        <w:rPr>
          <w:sz w:val="22"/>
          <w:szCs w:val="22"/>
        </w:rPr>
        <w:t xml:space="preserve"> 201</w:t>
      </w:r>
      <w:r w:rsidR="00324C2D">
        <w:rPr>
          <w:sz w:val="22"/>
          <w:szCs w:val="22"/>
        </w:rPr>
        <w:t>6</w:t>
      </w:r>
      <w:r w:rsidR="0025609A">
        <w:rPr>
          <w:sz w:val="22"/>
          <w:szCs w:val="22"/>
        </w:rPr>
        <w:t>/201</w:t>
      </w:r>
      <w:r w:rsidR="00324C2D">
        <w:rPr>
          <w:sz w:val="22"/>
          <w:szCs w:val="22"/>
        </w:rPr>
        <w:t>7</w:t>
      </w:r>
      <w:r w:rsidRPr="009A26EA">
        <w:rPr>
          <w:sz w:val="22"/>
          <w:szCs w:val="22"/>
        </w:rPr>
        <w:t>.</w:t>
      </w:r>
    </w:p>
    <w:p w:rsidR="00D56EB8" w:rsidRDefault="00A4519F" w:rsidP="00A4519F">
      <w:pPr>
        <w:spacing w:line="360" w:lineRule="auto"/>
        <w:rPr>
          <w:sz w:val="22"/>
          <w:szCs w:val="22"/>
        </w:rPr>
      </w:pPr>
      <w:r w:rsidRPr="009A26EA">
        <w:rPr>
          <w:sz w:val="22"/>
          <w:szCs w:val="22"/>
        </w:rPr>
        <w:t xml:space="preserve">Ogni studente può iscriversi a un solo corso tra quelli </w:t>
      </w:r>
      <w:r w:rsidR="00CD17A8">
        <w:rPr>
          <w:sz w:val="22"/>
          <w:szCs w:val="22"/>
        </w:rPr>
        <w:t>elencat</w:t>
      </w:r>
      <w:r w:rsidRPr="009A26E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537D0">
        <w:rPr>
          <w:sz w:val="22"/>
          <w:szCs w:val="22"/>
        </w:rPr>
        <w:t>e</w:t>
      </w:r>
      <w:r>
        <w:rPr>
          <w:sz w:val="22"/>
          <w:szCs w:val="22"/>
        </w:rPr>
        <w:t xml:space="preserve"> indicare una seconda </w:t>
      </w:r>
      <w:r w:rsidR="00D537D0">
        <w:rPr>
          <w:sz w:val="22"/>
          <w:szCs w:val="22"/>
        </w:rPr>
        <w:t>scelta</w:t>
      </w:r>
      <w:r w:rsidRPr="009A26EA">
        <w:rPr>
          <w:sz w:val="22"/>
          <w:szCs w:val="22"/>
        </w:rPr>
        <w:t xml:space="preserve">. </w:t>
      </w:r>
    </w:p>
    <w:p w:rsidR="002563A7" w:rsidRDefault="00D56EB8" w:rsidP="00A451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Gli studenti che intendono frequentare i corsi di preparazione alla </w:t>
      </w:r>
      <w:r w:rsidRPr="00D56EB8">
        <w:rPr>
          <w:b/>
          <w:sz w:val="22"/>
          <w:szCs w:val="22"/>
        </w:rPr>
        <w:t>certificazione della lingua inglese (PET o FIRST)</w:t>
      </w:r>
      <w:r>
        <w:rPr>
          <w:sz w:val="22"/>
          <w:szCs w:val="22"/>
        </w:rPr>
        <w:t xml:space="preserve"> devono rivolgersi all</w:t>
      </w:r>
      <w:r w:rsidR="00324C2D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D56EB8">
        <w:rPr>
          <w:b/>
          <w:sz w:val="22"/>
          <w:szCs w:val="22"/>
        </w:rPr>
        <w:t>prof.ss</w:t>
      </w:r>
      <w:r w:rsidR="00324C2D">
        <w:rPr>
          <w:b/>
          <w:sz w:val="22"/>
          <w:szCs w:val="22"/>
        </w:rPr>
        <w:t>e</w:t>
      </w:r>
      <w:r w:rsidRPr="00D56EB8">
        <w:rPr>
          <w:b/>
          <w:sz w:val="22"/>
          <w:szCs w:val="22"/>
        </w:rPr>
        <w:t xml:space="preserve"> </w:t>
      </w:r>
      <w:r w:rsidR="00324C2D">
        <w:rPr>
          <w:b/>
          <w:sz w:val="22"/>
          <w:szCs w:val="22"/>
        </w:rPr>
        <w:t>Leila Castagnoli e Michela Bee</w:t>
      </w:r>
      <w:r>
        <w:rPr>
          <w:sz w:val="22"/>
          <w:szCs w:val="22"/>
        </w:rPr>
        <w:t xml:space="preserve"> e non possono iscriversi a</w:t>
      </w:r>
      <w:r w:rsidR="002563A7">
        <w:rPr>
          <w:sz w:val="22"/>
          <w:szCs w:val="22"/>
        </w:rPr>
        <w:t>d altri</w:t>
      </w:r>
      <w:r>
        <w:rPr>
          <w:sz w:val="22"/>
          <w:szCs w:val="22"/>
        </w:rPr>
        <w:t xml:space="preserve"> corsi in elenco.</w:t>
      </w:r>
      <w:r w:rsidR="002563A7">
        <w:rPr>
          <w:sz w:val="22"/>
          <w:szCs w:val="22"/>
        </w:rPr>
        <w:t xml:space="preserve"> </w:t>
      </w:r>
    </w:p>
    <w:p w:rsidR="00A4519F" w:rsidRDefault="002563A7" w:rsidP="00A4519F">
      <w:pPr>
        <w:spacing w:line="360" w:lineRule="auto"/>
        <w:rPr>
          <w:b/>
          <w:sz w:val="22"/>
          <w:szCs w:val="22"/>
        </w:rPr>
      </w:pPr>
      <w:r w:rsidRPr="0005738F">
        <w:rPr>
          <w:b/>
          <w:sz w:val="22"/>
          <w:szCs w:val="22"/>
        </w:rPr>
        <w:t xml:space="preserve">Le schede, raccolte  dai rappresentanti di classe, vanno consegnate alla segreteria entro il </w:t>
      </w:r>
      <w:r w:rsidR="009279F7">
        <w:rPr>
          <w:b/>
          <w:sz w:val="22"/>
          <w:szCs w:val="22"/>
        </w:rPr>
        <w:t>1</w:t>
      </w:r>
      <w:r w:rsidR="00324C2D">
        <w:rPr>
          <w:b/>
          <w:sz w:val="22"/>
          <w:szCs w:val="22"/>
        </w:rPr>
        <w:t>7</w:t>
      </w:r>
      <w:r w:rsidR="009279F7">
        <w:rPr>
          <w:b/>
          <w:sz w:val="22"/>
          <w:szCs w:val="22"/>
        </w:rPr>
        <w:t xml:space="preserve"> dicembre.</w:t>
      </w:r>
    </w:p>
    <w:p w:rsidR="00333F04" w:rsidRDefault="00A4519F" w:rsidP="00A4519F">
      <w:pPr>
        <w:spacing w:line="360" w:lineRule="auto"/>
        <w:rPr>
          <w:sz w:val="22"/>
          <w:szCs w:val="22"/>
        </w:rPr>
      </w:pPr>
      <w:r w:rsidRPr="009A26EA">
        <w:rPr>
          <w:sz w:val="22"/>
          <w:szCs w:val="22"/>
        </w:rPr>
        <w:t xml:space="preserve">I corsi </w:t>
      </w:r>
      <w:r w:rsidR="00D537D0" w:rsidRPr="009A26EA">
        <w:rPr>
          <w:sz w:val="22"/>
          <w:szCs w:val="22"/>
        </w:rPr>
        <w:t>sono</w:t>
      </w:r>
      <w:r w:rsidRPr="009A26EA">
        <w:rPr>
          <w:sz w:val="22"/>
          <w:szCs w:val="22"/>
        </w:rPr>
        <w:t xml:space="preserve"> attivati se raggiungono almeno i </w:t>
      </w:r>
      <w:r w:rsidRPr="00CD17A8">
        <w:rPr>
          <w:b/>
          <w:sz w:val="22"/>
          <w:szCs w:val="22"/>
        </w:rPr>
        <w:t>15 iscritti</w:t>
      </w:r>
      <w:r w:rsidR="00CD17A8">
        <w:rPr>
          <w:sz w:val="22"/>
          <w:szCs w:val="22"/>
        </w:rPr>
        <w:t>.</w:t>
      </w:r>
      <w:r w:rsidR="00333F04">
        <w:rPr>
          <w:sz w:val="22"/>
          <w:szCs w:val="22"/>
        </w:rPr>
        <w:t xml:space="preserve"> </w:t>
      </w:r>
    </w:p>
    <w:p w:rsidR="00960DBB" w:rsidRDefault="00960DBB" w:rsidP="00A451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="00A4519F">
        <w:rPr>
          <w:sz w:val="22"/>
          <w:szCs w:val="22"/>
        </w:rPr>
        <w:t>li</w:t>
      </w:r>
      <w:r w:rsidR="004904DF">
        <w:rPr>
          <w:sz w:val="22"/>
          <w:szCs w:val="22"/>
        </w:rPr>
        <w:t xml:space="preserve"> studenti</w:t>
      </w:r>
      <w:r w:rsidR="00A4519F">
        <w:rPr>
          <w:sz w:val="22"/>
          <w:szCs w:val="22"/>
        </w:rPr>
        <w:t xml:space="preserve"> iscritti</w:t>
      </w:r>
      <w:r w:rsidR="00D537D0">
        <w:rPr>
          <w:sz w:val="22"/>
          <w:szCs w:val="22"/>
        </w:rPr>
        <w:t xml:space="preserve"> </w:t>
      </w:r>
      <w:r w:rsidR="00A4519F" w:rsidRPr="009A26EA">
        <w:rPr>
          <w:sz w:val="22"/>
          <w:szCs w:val="22"/>
        </w:rPr>
        <w:t>ricever</w:t>
      </w:r>
      <w:r w:rsidR="00A4519F">
        <w:rPr>
          <w:sz w:val="22"/>
          <w:szCs w:val="22"/>
        </w:rPr>
        <w:t>anno comunicazione in merito al</w:t>
      </w:r>
      <w:r w:rsidR="00A4519F" w:rsidRPr="009A26EA">
        <w:rPr>
          <w:sz w:val="22"/>
          <w:szCs w:val="22"/>
        </w:rPr>
        <w:t xml:space="preserve">la data d’inizio e </w:t>
      </w:r>
      <w:r w:rsidR="00A4519F">
        <w:rPr>
          <w:sz w:val="22"/>
          <w:szCs w:val="22"/>
        </w:rPr>
        <w:t>al</w:t>
      </w:r>
      <w:r w:rsidR="00A4519F" w:rsidRPr="009A26EA">
        <w:rPr>
          <w:sz w:val="22"/>
          <w:szCs w:val="22"/>
        </w:rPr>
        <w:t xml:space="preserve">l’orario </w:t>
      </w:r>
      <w:r>
        <w:rPr>
          <w:sz w:val="22"/>
          <w:szCs w:val="22"/>
        </w:rPr>
        <w:t>del corso</w:t>
      </w:r>
      <w:r w:rsidR="00A4519F" w:rsidRPr="009A26EA">
        <w:rPr>
          <w:sz w:val="22"/>
          <w:szCs w:val="22"/>
        </w:rPr>
        <w:t>.</w:t>
      </w:r>
    </w:p>
    <w:p w:rsidR="00A4519F" w:rsidRPr="009A26EA" w:rsidRDefault="00D537D0" w:rsidP="00A451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 il corso scelto non sarà attivato, sarete informati sulle alternative possibili (seconda scelta indicata).</w:t>
      </w:r>
      <w:r w:rsidR="00A4519F">
        <w:rPr>
          <w:sz w:val="22"/>
          <w:szCs w:val="22"/>
        </w:rPr>
        <w:t xml:space="preserve">   </w:t>
      </w:r>
    </w:p>
    <w:p w:rsidR="00966878" w:rsidRDefault="00A4519F" w:rsidP="00A4519F">
      <w:pPr>
        <w:spacing w:line="360" w:lineRule="auto"/>
        <w:rPr>
          <w:sz w:val="22"/>
          <w:szCs w:val="22"/>
        </w:rPr>
      </w:pPr>
      <w:r w:rsidRPr="009A26EA">
        <w:rPr>
          <w:sz w:val="22"/>
          <w:szCs w:val="22"/>
        </w:rPr>
        <w:t>Si ricorda che solo la frequenza garantisce l’acquisizione di competenze e l’attestato</w:t>
      </w:r>
      <w:r w:rsidR="00D537D0" w:rsidRPr="009A26EA">
        <w:rPr>
          <w:sz w:val="22"/>
          <w:szCs w:val="22"/>
        </w:rPr>
        <w:t xml:space="preserve"> </w:t>
      </w:r>
      <w:r w:rsidRPr="009A26EA">
        <w:rPr>
          <w:sz w:val="22"/>
          <w:szCs w:val="22"/>
        </w:rPr>
        <w:t xml:space="preserve">di valutazione da parte del docente che conduce il corso.  </w:t>
      </w:r>
    </w:p>
    <w:p w:rsidR="00966878" w:rsidRDefault="00966878" w:rsidP="00A4519F">
      <w:pPr>
        <w:spacing w:line="360" w:lineRule="auto"/>
        <w:rPr>
          <w:sz w:val="22"/>
          <w:szCs w:val="22"/>
        </w:rPr>
      </w:pPr>
    </w:p>
    <w:p w:rsidR="00966878" w:rsidRDefault="00966878" w:rsidP="00A4519F">
      <w:pPr>
        <w:spacing w:line="360" w:lineRule="auto"/>
        <w:rPr>
          <w:sz w:val="22"/>
          <w:szCs w:val="22"/>
        </w:rPr>
      </w:pPr>
    </w:p>
    <w:p w:rsidR="0005738F" w:rsidRDefault="00A4519F" w:rsidP="00A4519F">
      <w:pPr>
        <w:spacing w:line="360" w:lineRule="auto"/>
        <w:rPr>
          <w:sz w:val="22"/>
          <w:szCs w:val="22"/>
        </w:rPr>
      </w:pPr>
      <w:r w:rsidRPr="009A26EA">
        <w:rPr>
          <w:sz w:val="22"/>
          <w:szCs w:val="22"/>
        </w:rPr>
        <w:t xml:space="preserve">Per ogni informazione, rivolgersi alla prof.ssa FAZZINI. </w:t>
      </w:r>
    </w:p>
    <w:p w:rsidR="009279F7" w:rsidRDefault="009279F7" w:rsidP="00A4519F">
      <w:pPr>
        <w:spacing w:line="360" w:lineRule="auto"/>
        <w:rPr>
          <w:sz w:val="22"/>
          <w:szCs w:val="22"/>
        </w:rPr>
      </w:pPr>
    </w:p>
    <w:p w:rsidR="009279F7" w:rsidRDefault="009279F7" w:rsidP="009279F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Il Dirigente Scolastico,</w:t>
      </w:r>
    </w:p>
    <w:p w:rsidR="009279F7" w:rsidRDefault="009279F7" w:rsidP="009279F7">
      <w:pPr>
        <w:spacing w:line="360" w:lineRule="auto"/>
        <w:jc w:val="center"/>
      </w:pPr>
      <w:r>
        <w:rPr>
          <w:sz w:val="22"/>
          <w:szCs w:val="22"/>
        </w:rPr>
        <w:t>Andrea Monteduro</w:t>
      </w:r>
    </w:p>
    <w:sectPr w:rsidR="009279F7" w:rsidSect="0048506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C8" w:rsidRDefault="00F925C8" w:rsidP="00B23BAE">
      <w:r>
        <w:separator/>
      </w:r>
    </w:p>
  </w:endnote>
  <w:endnote w:type="continuationSeparator" w:id="0">
    <w:p w:rsidR="00F925C8" w:rsidRDefault="00F925C8" w:rsidP="00B2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54" w:rsidRDefault="0089397C">
    <w:pPr>
      <w:pStyle w:val="Pidipagina"/>
      <w:jc w:val="center"/>
    </w:pPr>
    <w:fldSimple w:instr=" PAGE   \* MERGEFORMAT ">
      <w:r w:rsidR="00DF3BFE">
        <w:rPr>
          <w:noProof/>
        </w:rPr>
        <w:t>1</w:t>
      </w:r>
    </w:fldSimple>
  </w:p>
  <w:p w:rsidR="0048506B" w:rsidRDefault="004850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C8" w:rsidRDefault="00F925C8" w:rsidP="00B23BAE">
      <w:r>
        <w:separator/>
      </w:r>
    </w:p>
  </w:footnote>
  <w:footnote w:type="continuationSeparator" w:id="0">
    <w:p w:rsidR="00F925C8" w:rsidRDefault="00F925C8" w:rsidP="00B23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1160"/>
      <w:gridCol w:w="1176"/>
      <w:gridCol w:w="5333"/>
      <w:gridCol w:w="2295"/>
    </w:tblGrid>
    <w:tr w:rsidR="00324C2D" w:rsidRPr="008508EA" w:rsidTr="00493A2D">
      <w:trPr>
        <w:trHeight w:val="1800"/>
        <w:tblCellSpacing w:w="20" w:type="dxa"/>
        <w:jc w:val="center"/>
      </w:trPr>
      <w:tc>
        <w:tcPr>
          <w:tcW w:w="0" w:type="auto"/>
          <w:gridSpan w:val="2"/>
          <w:vMerge w:val="restart"/>
          <w:vAlign w:val="center"/>
        </w:tcPr>
        <w:p w:rsidR="00324C2D" w:rsidRPr="008508EA" w:rsidRDefault="00DF3BFE" w:rsidP="00493A2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24C2D" w:rsidRPr="008508EA" w:rsidRDefault="00324C2D" w:rsidP="00493A2D">
          <w:pPr>
            <w:jc w:val="center"/>
            <w:rPr>
              <w:b/>
              <w:noProof/>
              <w:color w:val="002060"/>
              <w:kern w:val="30"/>
            </w:rPr>
          </w:pPr>
        </w:p>
        <w:p w:rsidR="00324C2D" w:rsidRPr="008508EA" w:rsidRDefault="00DF3BFE" w:rsidP="00493A2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85850" cy="409575"/>
                <wp:effectExtent l="19050" t="0" r="0" b="0"/>
                <wp:docPr id="2" name="Immagine 1" descr="Copia di 9001-I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pia di 9001-I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24C2D" w:rsidRPr="008508EA" w:rsidRDefault="00324C2D" w:rsidP="00493A2D">
          <w:pPr>
            <w:jc w:val="center"/>
            <w:rPr>
              <w:b/>
              <w:color w:val="002060"/>
              <w:kern w:val="30"/>
            </w:rPr>
          </w:pPr>
          <w:r w:rsidRPr="008508EA">
            <w:rPr>
              <w:rFonts w:ascii="Arial Narrow" w:hAnsi="Arial Narrow" w:cs="Tunga"/>
              <w:color w:val="002060"/>
              <w:lang w:val="fr-FR"/>
            </w:rPr>
            <w:t>Cert. n. 03.786</w:t>
          </w:r>
        </w:p>
      </w:tc>
      <w:tc>
        <w:tcPr>
          <w:tcW w:w="0" w:type="auto"/>
          <w:vMerge w:val="restart"/>
          <w:vAlign w:val="center"/>
        </w:tcPr>
        <w:p w:rsidR="00324C2D" w:rsidRPr="008508EA" w:rsidRDefault="00DF3BFE" w:rsidP="00493A2D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noProof/>
              <w:color w:val="002060"/>
              <w:kern w:val="30"/>
            </w:rPr>
            <w:drawing>
              <wp:inline distT="0" distB="0" distL="0" distR="0">
                <wp:extent cx="304800" cy="32385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24C2D" w:rsidRPr="008508EA" w:rsidRDefault="00324C2D" w:rsidP="00493A2D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</w:rPr>
          </w:pPr>
          <w:r w:rsidRPr="008508EA">
            <w:rPr>
              <w:b/>
              <w:color w:val="002060"/>
            </w:rPr>
            <w:t>Liceo Artistico Statale Paolo Candiani</w:t>
          </w:r>
        </w:p>
        <w:p w:rsidR="00324C2D" w:rsidRPr="008508EA" w:rsidRDefault="00324C2D" w:rsidP="00493A2D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</w:rPr>
          </w:pPr>
          <w:r w:rsidRPr="008508EA">
            <w:rPr>
              <w:b/>
              <w:color w:val="002060"/>
            </w:rPr>
            <w:t>Liceo Musicale e Coreutico Statale Pina Bausch</w:t>
          </w:r>
        </w:p>
        <w:p w:rsidR="00324C2D" w:rsidRPr="008508EA" w:rsidRDefault="00324C2D" w:rsidP="00493A2D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</w:rPr>
          </w:pPr>
          <w:r w:rsidRPr="008508EA">
            <w:rPr>
              <w:b/>
              <w:color w:val="002060"/>
            </w:rPr>
            <w:t>sez. Musicale e sez. Coreutica</w:t>
          </w:r>
        </w:p>
        <w:p w:rsidR="00324C2D" w:rsidRPr="008508EA" w:rsidRDefault="00324C2D" w:rsidP="00493A2D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</w:rPr>
          </w:pPr>
          <w:r w:rsidRPr="008508EA">
            <w:rPr>
              <w:b/>
              <w:color w:val="002060"/>
            </w:rPr>
            <w:t>Via L. Manara, 10 – 21052 Busto Arsizio</w:t>
          </w:r>
        </w:p>
        <w:p w:rsidR="00324C2D" w:rsidRPr="008508EA" w:rsidRDefault="0089397C" w:rsidP="00493A2D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lang w:val="en-US"/>
            </w:rPr>
          </w:pPr>
          <w:hyperlink r:id="rId4" w:history="1">
            <w:r w:rsidR="00324C2D" w:rsidRPr="008508EA">
              <w:rPr>
                <w:b/>
                <w:color w:val="0000FF"/>
                <w:u w:val="single"/>
                <w:lang w:val="en-US"/>
              </w:rPr>
              <w:t>www.artisticobusto.gov.it</w:t>
            </w:r>
          </w:hyperlink>
        </w:p>
        <w:p w:rsidR="00324C2D" w:rsidRPr="008508EA" w:rsidRDefault="00324C2D" w:rsidP="00493A2D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8508EA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8508EA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24C2D" w:rsidRPr="008508EA" w:rsidRDefault="00324C2D" w:rsidP="00493A2D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324C2D" w:rsidRPr="008508EA" w:rsidRDefault="00324C2D" w:rsidP="00493A2D">
          <w:pPr>
            <w:jc w:val="center"/>
            <w:rPr>
              <w:color w:val="002060"/>
              <w:lang w:val="en-US"/>
            </w:rPr>
          </w:pPr>
          <w:r w:rsidRPr="008508EA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0" w:type="auto"/>
          <w:tcBorders>
            <w:bottom w:val="outset" w:sz="6" w:space="0" w:color="auto"/>
          </w:tcBorders>
        </w:tcPr>
        <w:p w:rsidR="00324C2D" w:rsidRPr="008508EA" w:rsidRDefault="00DF3BFE" w:rsidP="00493A2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24C2D" w:rsidRPr="008508EA">
            <w:rPr>
              <w:b/>
              <w:noProof/>
              <w:color w:val="002060"/>
              <w:kern w:val="30"/>
            </w:rPr>
            <w:t xml:space="preserve">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5" name="Immagine 5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24C2D" w:rsidRPr="008508EA" w:rsidRDefault="00324C2D" w:rsidP="00493A2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8508EA">
            <w:rPr>
              <w:color w:val="002060"/>
              <w:sz w:val="18"/>
              <w:szCs w:val="18"/>
            </w:rPr>
            <w:t>Coreutico</w:t>
          </w:r>
        </w:p>
        <w:p w:rsidR="00324C2D" w:rsidRPr="008508EA" w:rsidRDefault="00324C2D" w:rsidP="00493A2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8508EA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324C2D" w:rsidRPr="008508EA" w:rsidRDefault="00324C2D" w:rsidP="00493A2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</w:rPr>
          </w:pPr>
        </w:p>
      </w:tc>
    </w:tr>
    <w:tr w:rsidR="00324C2D" w:rsidRPr="008508EA" w:rsidTr="00493A2D">
      <w:trPr>
        <w:trHeight w:val="476"/>
        <w:tblCellSpacing w:w="20" w:type="dxa"/>
        <w:jc w:val="center"/>
      </w:trPr>
      <w:tc>
        <w:tcPr>
          <w:tcW w:w="0" w:type="auto"/>
          <w:gridSpan w:val="2"/>
          <w:vMerge/>
          <w:vAlign w:val="center"/>
        </w:tcPr>
        <w:p w:rsidR="00324C2D" w:rsidRPr="008508EA" w:rsidRDefault="00324C2D" w:rsidP="00493A2D">
          <w:pPr>
            <w:jc w:val="center"/>
            <w:rPr>
              <w:b/>
              <w:noProof/>
              <w:color w:val="002060"/>
              <w:kern w:val="30"/>
            </w:rPr>
          </w:pPr>
        </w:p>
      </w:tc>
      <w:tc>
        <w:tcPr>
          <w:tcW w:w="0" w:type="auto"/>
          <w:vMerge/>
          <w:vAlign w:val="center"/>
        </w:tcPr>
        <w:p w:rsidR="00324C2D" w:rsidRPr="008508EA" w:rsidRDefault="00324C2D" w:rsidP="00493A2D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</w:rPr>
          </w:pPr>
        </w:p>
      </w:tc>
      <w:tc>
        <w:tcPr>
          <w:tcW w:w="0" w:type="auto"/>
          <w:tcBorders>
            <w:top w:val="outset" w:sz="6" w:space="0" w:color="auto"/>
          </w:tcBorders>
          <w:vAlign w:val="center"/>
        </w:tcPr>
        <w:p w:rsidR="00324C2D" w:rsidRPr="008508EA" w:rsidRDefault="00DF3BFE" w:rsidP="00493A2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6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4C2D" w:rsidRPr="008508EA" w:rsidTr="00493A2D">
      <w:trPr>
        <w:trHeight w:val="500"/>
        <w:tblCellSpacing w:w="20" w:type="dxa"/>
        <w:jc w:val="center"/>
      </w:trPr>
      <w:tc>
        <w:tcPr>
          <w:tcW w:w="0" w:type="auto"/>
          <w:vAlign w:val="center"/>
        </w:tcPr>
        <w:p w:rsidR="00324C2D" w:rsidRPr="00154666" w:rsidRDefault="00324C2D" w:rsidP="00493A2D">
          <w:pPr>
            <w:pStyle w:val="Intestazione"/>
            <w:jc w:val="center"/>
            <w:rPr>
              <w:bCs/>
              <w:color w:val="002060"/>
              <w:kern w:val="30"/>
            </w:rPr>
          </w:pPr>
          <w:r w:rsidRPr="00154666">
            <w:rPr>
              <w:bCs/>
              <w:color w:val="002060"/>
            </w:rPr>
            <w:t xml:space="preserve">Rev. </w:t>
          </w:r>
          <w:r>
            <w:rPr>
              <w:bCs/>
              <w:color w:val="002060"/>
            </w:rPr>
            <w:t>06</w:t>
          </w:r>
        </w:p>
        <w:p w:rsidR="00324C2D" w:rsidRPr="00154666" w:rsidRDefault="00324C2D" w:rsidP="00493A2D">
          <w:pPr>
            <w:jc w:val="center"/>
            <w:rPr>
              <w:color w:val="002060"/>
            </w:rPr>
          </w:pPr>
          <w:r>
            <w:rPr>
              <w:color w:val="002060"/>
            </w:rPr>
            <w:t>12/10/15</w:t>
          </w:r>
        </w:p>
      </w:tc>
      <w:tc>
        <w:tcPr>
          <w:tcW w:w="0" w:type="auto"/>
          <w:vAlign w:val="center"/>
        </w:tcPr>
        <w:p w:rsidR="00324C2D" w:rsidRPr="008508EA" w:rsidRDefault="00324C2D" w:rsidP="00493A2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lang w:val="fr-FR"/>
            </w:rPr>
          </w:pPr>
          <w:r>
            <w:rPr>
              <w:color w:val="002060"/>
              <w:kern w:val="30"/>
              <w:lang w:val="fr-FR"/>
            </w:rPr>
            <w:t>COM 7.2</w:t>
          </w:r>
        </w:p>
      </w:tc>
      <w:tc>
        <w:tcPr>
          <w:tcW w:w="0" w:type="auto"/>
          <w:vAlign w:val="center"/>
        </w:tcPr>
        <w:p w:rsidR="00324C2D" w:rsidRPr="00790791" w:rsidRDefault="00324C2D" w:rsidP="00493A2D">
          <w:pPr>
            <w:jc w:val="center"/>
            <w:rPr>
              <w:bCs/>
              <w:color w:val="002060"/>
              <w:kern w:val="30"/>
            </w:rPr>
          </w:pPr>
          <w:r>
            <w:rPr>
              <w:bCs/>
              <w:color w:val="002060"/>
              <w:kern w:val="30"/>
            </w:rPr>
            <w:t>ISCRIZIONE LABORATORI EXTRACURRICULARI</w:t>
          </w:r>
        </w:p>
      </w:tc>
      <w:tc>
        <w:tcPr>
          <w:tcW w:w="0" w:type="auto"/>
          <w:vAlign w:val="center"/>
        </w:tcPr>
        <w:p w:rsidR="00324C2D" w:rsidRPr="008508EA" w:rsidRDefault="00DF3BFE" w:rsidP="00493A2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738F" w:rsidRDefault="0005738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4519F"/>
    <w:rsid w:val="00027D91"/>
    <w:rsid w:val="0005738F"/>
    <w:rsid w:val="00066714"/>
    <w:rsid w:val="00120638"/>
    <w:rsid w:val="001644FA"/>
    <w:rsid w:val="001E554E"/>
    <w:rsid w:val="002179D6"/>
    <w:rsid w:val="0025609A"/>
    <w:rsid w:val="002563A7"/>
    <w:rsid w:val="002F1466"/>
    <w:rsid w:val="00324C2D"/>
    <w:rsid w:val="00333F04"/>
    <w:rsid w:val="003D252E"/>
    <w:rsid w:val="003E6D47"/>
    <w:rsid w:val="003E77CD"/>
    <w:rsid w:val="0048506B"/>
    <w:rsid w:val="004904DF"/>
    <w:rsid w:val="004B0FF4"/>
    <w:rsid w:val="004B1FEC"/>
    <w:rsid w:val="004D199C"/>
    <w:rsid w:val="004D31F5"/>
    <w:rsid w:val="0051564F"/>
    <w:rsid w:val="005B0B7C"/>
    <w:rsid w:val="005D037F"/>
    <w:rsid w:val="005F6C12"/>
    <w:rsid w:val="006A4111"/>
    <w:rsid w:val="006C6B44"/>
    <w:rsid w:val="007C1315"/>
    <w:rsid w:val="00841A1A"/>
    <w:rsid w:val="00890F52"/>
    <w:rsid w:val="0089397C"/>
    <w:rsid w:val="00904E8F"/>
    <w:rsid w:val="00925200"/>
    <w:rsid w:val="009279F7"/>
    <w:rsid w:val="009338B0"/>
    <w:rsid w:val="0093494C"/>
    <w:rsid w:val="00957CA9"/>
    <w:rsid w:val="00960DBB"/>
    <w:rsid w:val="00966878"/>
    <w:rsid w:val="009A2D39"/>
    <w:rsid w:val="009C2663"/>
    <w:rsid w:val="009D2562"/>
    <w:rsid w:val="009E5974"/>
    <w:rsid w:val="00A4519F"/>
    <w:rsid w:val="00A5076D"/>
    <w:rsid w:val="00A53066"/>
    <w:rsid w:val="00AA6271"/>
    <w:rsid w:val="00AF7B54"/>
    <w:rsid w:val="00B23BAE"/>
    <w:rsid w:val="00B47240"/>
    <w:rsid w:val="00B621F4"/>
    <w:rsid w:val="00B80A6C"/>
    <w:rsid w:val="00BB12B2"/>
    <w:rsid w:val="00C00FAD"/>
    <w:rsid w:val="00C06D00"/>
    <w:rsid w:val="00CD17A8"/>
    <w:rsid w:val="00D537D0"/>
    <w:rsid w:val="00D56EB8"/>
    <w:rsid w:val="00D97357"/>
    <w:rsid w:val="00DA2711"/>
    <w:rsid w:val="00DD5D07"/>
    <w:rsid w:val="00DF3BFE"/>
    <w:rsid w:val="00E51DAA"/>
    <w:rsid w:val="00EC6803"/>
    <w:rsid w:val="00F63112"/>
    <w:rsid w:val="00F925C8"/>
    <w:rsid w:val="00FC2210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9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aliases w:val="Titolo paragrafo"/>
    <w:basedOn w:val="Normale"/>
    <w:next w:val="Normale"/>
    <w:link w:val="Titolo1Carattere"/>
    <w:qFormat/>
    <w:rsid w:val="00A4519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451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51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paragrafo Carattere"/>
    <w:basedOn w:val="Carpredefinitoparagrafo"/>
    <w:link w:val="Titolo1"/>
    <w:rsid w:val="00A4519F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19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4519F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A45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51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A4519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45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1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partext">
    <w:name w:val="impartext"/>
    <w:basedOn w:val="Normale"/>
    <w:rsid w:val="00A45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basedOn w:val="Carpredefinitoparagrafo"/>
    <w:uiPriority w:val="22"/>
    <w:qFormat/>
    <w:rsid w:val="00A4519F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D5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D5D07"/>
    <w:rPr>
      <w:rFonts w:ascii="Courier New" w:eastAsia="Times New Roman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6E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6EB8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6EB8"/>
    <w:rPr>
      <w:vertAlign w:val="superscript"/>
    </w:rPr>
  </w:style>
  <w:style w:type="character" w:styleId="Numeropagina">
    <w:name w:val="page number"/>
    <w:basedOn w:val="Carpredefinitoparagrafo"/>
    <w:rsid w:val="000573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3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artisticobus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paludettodaniela</cp:lastModifiedBy>
  <cp:revision>2</cp:revision>
  <cp:lastPrinted>2016-11-22T13:09:00Z</cp:lastPrinted>
  <dcterms:created xsi:type="dcterms:W3CDTF">2016-11-22T13:10:00Z</dcterms:created>
  <dcterms:modified xsi:type="dcterms:W3CDTF">2016-11-22T13:10:00Z</dcterms:modified>
</cp:coreProperties>
</file>