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251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2517A">
        <w:rPr>
          <w:color w:val="002060"/>
          <w:sz w:val="24"/>
          <w:szCs w:val="24"/>
          <w:lang w:val="fr-FR"/>
        </w:rPr>
        <w:fldChar w:fldCharType="separate"/>
      </w:r>
      <w:r w:rsidR="006F769F">
        <w:rPr>
          <w:noProof/>
          <w:color w:val="002060"/>
          <w:sz w:val="24"/>
          <w:szCs w:val="24"/>
          <w:lang w:val="fr-FR"/>
        </w:rPr>
        <w:t>21/11/2016</w:t>
      </w:r>
      <w:r w:rsidR="004251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F769F">
        <w:rPr>
          <w:kern w:val="30"/>
          <w:sz w:val="22"/>
          <w:szCs w:val="22"/>
        </w:rPr>
        <w:t>3CO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056BC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6F769F">
        <w:rPr>
          <w:kern w:val="30"/>
          <w:sz w:val="22"/>
          <w:szCs w:val="22"/>
        </w:rPr>
        <w:t>3CO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6F769F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  <w:r w:rsidR="006F769F">
        <w:rPr>
          <w:kern w:val="30"/>
          <w:sz w:val="22"/>
          <w:szCs w:val="22"/>
        </w:rPr>
        <w:t xml:space="preserve"> e </w:t>
      </w:r>
      <w:r w:rsidR="006F769F" w:rsidRPr="006F769F">
        <w:rPr>
          <w:b/>
          <w:kern w:val="30"/>
          <w:sz w:val="22"/>
          <w:szCs w:val="22"/>
        </w:rPr>
        <w:t>riprenderanno</w:t>
      </w:r>
      <w:r w:rsidR="006F769F">
        <w:rPr>
          <w:kern w:val="30"/>
          <w:sz w:val="22"/>
          <w:szCs w:val="22"/>
        </w:rPr>
        <w:t xml:space="preserve"> all’ottava ora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46888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4251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2517A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69F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2016-11-21T14:12:00Z</cp:lastPrinted>
  <dcterms:created xsi:type="dcterms:W3CDTF">2016-11-21T14:22:00Z</dcterms:created>
  <dcterms:modified xsi:type="dcterms:W3CDTF">2016-11-21T14:22:00Z</dcterms:modified>
</cp:coreProperties>
</file>