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722E33" w:rsidP="00722E33">
      <w:pPr>
        <w:jc w:val="center"/>
      </w:pPr>
      <w:r>
        <w:t>COMUNICATO N.</w:t>
      </w:r>
    </w:p>
    <w:p w:rsidR="00826D30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 w:rsidRPr="00E96CE2">
        <w:rPr>
          <w:kern w:val="30"/>
          <w:szCs w:val="24"/>
        </w:rPr>
        <w:t xml:space="preserve">Busto Arsizio, </w:t>
      </w:r>
      <w:r w:rsidR="0057480C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57480C">
        <w:rPr>
          <w:color w:val="002060"/>
          <w:szCs w:val="24"/>
          <w:lang w:val="fr-FR"/>
        </w:rPr>
        <w:fldChar w:fldCharType="separate"/>
      </w:r>
      <w:r w:rsidR="00722E33">
        <w:rPr>
          <w:noProof/>
          <w:color w:val="002060"/>
          <w:szCs w:val="24"/>
          <w:lang w:val="fr-FR"/>
        </w:rPr>
        <w:t>25/03/2017</w:t>
      </w:r>
      <w:r w:rsidR="0057480C">
        <w:rPr>
          <w:color w:val="002060"/>
          <w:szCs w:val="24"/>
          <w:lang w:val="fr-FR"/>
        </w:rPr>
        <w:fldChar w:fldCharType="end"/>
      </w:r>
    </w:p>
    <w:p w:rsidR="004A30F6" w:rsidRPr="004A30F6" w:rsidRDefault="004A30F6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4A30F6">
        <w:rPr>
          <w:szCs w:val="24"/>
          <w:lang w:val="fr-FR"/>
        </w:rPr>
        <w:t>Alle</w:t>
      </w:r>
      <w:proofErr w:type="spellEnd"/>
      <w:r w:rsidRPr="004A30F6">
        <w:rPr>
          <w:szCs w:val="24"/>
          <w:lang w:val="fr-FR"/>
        </w:rPr>
        <w:t xml:space="preserve"> </w:t>
      </w:r>
      <w:proofErr w:type="spellStart"/>
      <w:r w:rsidRPr="004A30F6">
        <w:rPr>
          <w:szCs w:val="24"/>
          <w:lang w:val="fr-FR"/>
        </w:rPr>
        <w:t>classi</w:t>
      </w:r>
      <w:proofErr w:type="spellEnd"/>
      <w:r w:rsidRPr="004A30F6">
        <w:rPr>
          <w:szCs w:val="24"/>
          <w:lang w:val="fr-FR"/>
        </w:rPr>
        <w:t xml:space="preserve"> in </w:t>
      </w:r>
      <w:proofErr w:type="spellStart"/>
      <w:r w:rsidRPr="004A30F6">
        <w:rPr>
          <w:szCs w:val="24"/>
          <w:lang w:val="fr-FR"/>
        </w:rPr>
        <w:t>elenco</w:t>
      </w:r>
      <w:proofErr w:type="spellEnd"/>
    </w:p>
    <w:p w:rsidR="004A30F6" w:rsidRDefault="004A30F6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4A30F6">
        <w:rPr>
          <w:szCs w:val="24"/>
          <w:lang w:val="fr-FR"/>
        </w:rPr>
        <w:t xml:space="preserve">Ai </w:t>
      </w:r>
      <w:proofErr w:type="spellStart"/>
      <w:r w:rsidRPr="004A30F6">
        <w:rPr>
          <w:szCs w:val="24"/>
          <w:lang w:val="fr-FR"/>
        </w:rPr>
        <w:t>docenti</w:t>
      </w:r>
      <w:proofErr w:type="spellEnd"/>
      <w:r w:rsidRPr="004A30F6">
        <w:rPr>
          <w:szCs w:val="24"/>
          <w:lang w:val="fr-FR"/>
        </w:rPr>
        <w:t xml:space="preserve"> </w:t>
      </w:r>
    </w:p>
    <w:p w:rsidR="00722E33" w:rsidRDefault="00722E33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722E33" w:rsidRPr="00722E33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4"/>
          <w:lang w:eastAsia="it-IT"/>
        </w:rPr>
      </w:pPr>
      <w:r w:rsidRPr="004A30F6">
        <w:rPr>
          <w:szCs w:val="24"/>
        </w:rPr>
        <w:t>Oggetto : “progetto COOP”</w:t>
      </w:r>
      <w:r>
        <w:rPr>
          <w:szCs w:val="24"/>
        </w:rPr>
        <w:t xml:space="preserve">  </w:t>
      </w:r>
      <w:r w:rsidRPr="00722E33">
        <w:rPr>
          <w:rFonts w:ascii="Courier New" w:hAnsi="Courier New" w:cs="Courier New"/>
          <w:szCs w:val="24"/>
          <w:lang w:eastAsia="it-IT"/>
        </w:rPr>
        <w:t>INCONTRO CON LA DEPUTATA MARIA CHIARA GADDA E TERRIBILI ETTORE di COOP Lombardia</w:t>
      </w:r>
    </w:p>
    <w:p w:rsidR="00722E33" w:rsidRPr="002B6642" w:rsidRDefault="00722E33" w:rsidP="00722E33"/>
    <w:p w:rsidR="00722E33" w:rsidRPr="002B6642" w:rsidRDefault="00722E33" w:rsidP="00722E33">
      <w:pPr>
        <w:rPr>
          <w:bCs/>
        </w:rPr>
      </w:pPr>
      <w:r w:rsidRPr="002B6642">
        <w:t>Lunedì 3 aprile si terrà l’incontro programmato sulla legge n. 166</w:t>
      </w:r>
      <w:r>
        <w:t xml:space="preserve"> del 19/08/2016, </w:t>
      </w:r>
      <w:r w:rsidRPr="002B6642">
        <w:t>contro lo spreco alimentare</w:t>
      </w:r>
      <w:r>
        <w:t>:</w:t>
      </w:r>
      <w:hyperlink r:id="rId8" w:anchor="/showprov/1/295801" w:history="1">
        <w:r w:rsidRPr="002B6642">
          <w:rPr>
            <w:rStyle w:val="Collegamentoipertestuale"/>
            <w:bCs/>
          </w:rPr>
          <w:t xml:space="preserve">  "Disposizioni concernenti la donazione e la distribuzione di prodotti alimentari e farmaceutici a fini di solidarietà sociale e per la limitazione degli sprechi"</w:t>
        </w:r>
      </w:hyperlink>
      <w:r w:rsidRPr="002B6642">
        <w:rPr>
          <w:bCs/>
        </w:rPr>
        <w:t>.</w:t>
      </w:r>
    </w:p>
    <w:p w:rsidR="00722E33" w:rsidRDefault="00722E33" w:rsidP="00722E33">
      <w:r w:rsidRPr="002B6642">
        <w:rPr>
          <w:bCs/>
        </w:rPr>
        <w:t xml:space="preserve">Interverranno </w:t>
      </w:r>
      <w:r w:rsidRPr="002B6642">
        <w:rPr>
          <w:rStyle w:val="Enfasigrassetto"/>
        </w:rPr>
        <w:t>la deputata varesina Maria Chiara Gadda</w:t>
      </w:r>
      <w:r w:rsidRPr="002B6642">
        <w:t xml:space="preserve"> (Pd), prima firmataria e promotrice di questa nuova e importante normativa</w:t>
      </w:r>
      <w:r>
        <w:t>,</w:t>
      </w:r>
      <w:r w:rsidRPr="002B6642">
        <w:t xml:space="preserve"> ed Ettore Terribili responsabile per la lotta allo spreco della Coop Lombardia.</w:t>
      </w:r>
    </w:p>
    <w:p w:rsidR="00722E33" w:rsidRDefault="00722E33" w:rsidP="00722E33"/>
    <w:p w:rsidR="00722E33" w:rsidRPr="0073166F" w:rsidRDefault="00722E33" w:rsidP="00722E33">
      <w:pPr>
        <w:rPr>
          <w:lang w:val="en-US"/>
        </w:rPr>
      </w:pPr>
      <w:r w:rsidRPr="0073166F">
        <w:rPr>
          <w:lang w:val="en-US"/>
        </w:rPr>
        <w:t xml:space="preserve">Link </w:t>
      </w:r>
      <w:proofErr w:type="spellStart"/>
      <w:r w:rsidRPr="0073166F">
        <w:rPr>
          <w:lang w:val="en-US"/>
        </w:rPr>
        <w:t>d’interesse</w:t>
      </w:r>
      <w:proofErr w:type="spellEnd"/>
      <w:r w:rsidRPr="0073166F">
        <w:rPr>
          <w:lang w:val="en-US"/>
        </w:rPr>
        <w:t>:</w:t>
      </w:r>
    </w:p>
    <w:p w:rsidR="00722E33" w:rsidRPr="0073166F" w:rsidRDefault="00722E33" w:rsidP="00722E33">
      <w:pPr>
        <w:rPr>
          <w:lang w:val="en-US"/>
        </w:rPr>
      </w:pPr>
      <w:hyperlink r:id="rId9" w:history="1">
        <w:r w:rsidRPr="0073166F">
          <w:rPr>
            <w:rStyle w:val="Collegamentoipertestuale"/>
            <w:lang w:val="en-US"/>
          </w:rPr>
          <w:t>http://www.gazzettaufficiale.it/eli/id/2016/08/30/16G00179/sg</w:t>
        </w:r>
      </w:hyperlink>
      <w:r w:rsidRPr="0073166F">
        <w:rPr>
          <w:lang w:val="en-US"/>
        </w:rPr>
        <w:t xml:space="preserve"> </w:t>
      </w:r>
    </w:p>
    <w:p w:rsidR="00722E33" w:rsidRDefault="00722E33" w:rsidP="00722E33">
      <w:pPr>
        <w:rPr>
          <w:lang w:val="en-US"/>
        </w:rPr>
      </w:pPr>
      <w:hyperlink r:id="rId10" w:history="1">
        <w:r w:rsidRPr="0073166F">
          <w:rPr>
            <w:rStyle w:val="Collegamentoipertestuale"/>
            <w:lang w:val="en-US"/>
          </w:rPr>
          <w:t>http://www.mariachiaragadda.it/category/attivita-parlamentare/progetti-di-legge-ed-emendamenti/</w:t>
        </w:r>
      </w:hyperlink>
      <w:r w:rsidRPr="0073166F">
        <w:rPr>
          <w:lang w:val="en-US"/>
        </w:rPr>
        <w:t xml:space="preserve"> </w:t>
      </w:r>
    </w:p>
    <w:p w:rsidR="00722E33" w:rsidRPr="0073166F" w:rsidRDefault="00722E33" w:rsidP="00722E33">
      <w:r w:rsidRPr="0073166F">
        <w:t xml:space="preserve">Video in possesso delle  </w:t>
      </w:r>
      <w:proofErr w:type="spellStart"/>
      <w:r w:rsidRPr="0073166F">
        <w:t>docent</w:t>
      </w:r>
      <w:proofErr w:type="spellEnd"/>
      <w:r w:rsidRPr="0073166F">
        <w:t xml:space="preserve"> di scienze naturali e promosso da</w:t>
      </w:r>
      <w:r>
        <w:t>l</w:t>
      </w:r>
      <w:r w:rsidRPr="0073166F">
        <w:t xml:space="preserve">la regione </w:t>
      </w:r>
      <w:proofErr w:type="spellStart"/>
      <w:r w:rsidRPr="0073166F">
        <w:t>lombardia</w:t>
      </w:r>
      <w:proofErr w:type="spellEnd"/>
      <w:r w:rsidRPr="0073166F">
        <w:t xml:space="preserve">: Just </w:t>
      </w:r>
      <w:proofErr w:type="spellStart"/>
      <w:r w:rsidRPr="0073166F">
        <w:t>eat</w:t>
      </w:r>
      <w:proofErr w:type="spellEnd"/>
      <w:r w:rsidRPr="0073166F">
        <w:t xml:space="preserve"> </w:t>
      </w:r>
      <w:proofErr w:type="spellStart"/>
      <w:r w:rsidRPr="0073166F">
        <w:t>it</w:t>
      </w:r>
      <w:proofErr w:type="spellEnd"/>
    </w:p>
    <w:p w:rsidR="00722E33" w:rsidRPr="001E0962" w:rsidRDefault="00722E33" w:rsidP="0072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99"/>
          <w:szCs w:val="24"/>
          <w:lang w:eastAsia="it-IT"/>
        </w:rPr>
      </w:pPr>
    </w:p>
    <w:p w:rsidR="004A30F6" w:rsidRPr="004A30F6" w:rsidRDefault="004A30F6" w:rsidP="004A30F6">
      <w:pPr>
        <w:rPr>
          <w:szCs w:val="24"/>
        </w:rPr>
      </w:pPr>
      <w:r w:rsidRPr="004A30F6">
        <w:rPr>
          <w:b/>
          <w:szCs w:val="24"/>
        </w:rPr>
        <w:t>LUNEDI’ 3 aprile AULA MAGNA</w:t>
      </w: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  <w:r w:rsidRPr="004A30F6">
        <w:rPr>
          <w:szCs w:val="24"/>
        </w:rPr>
        <w:t xml:space="preserve">1° turno dalle 9.15 alle 10:10   </w:t>
      </w:r>
    </w:p>
    <w:tbl>
      <w:tblPr>
        <w:tblStyle w:val="Grigliatabella"/>
        <w:tblpPr w:leftFromText="141" w:rightFromText="141" w:vertAnchor="text" w:horzAnchor="margin" w:tblpY="395"/>
        <w:tblW w:w="0" w:type="auto"/>
        <w:tblLook w:val="04A0"/>
      </w:tblPr>
      <w:tblGrid>
        <w:gridCol w:w="3259"/>
        <w:gridCol w:w="3260"/>
      </w:tblGrid>
      <w:tr w:rsidR="004A30F6" w:rsidRPr="004A30F6" w:rsidTr="0065613D">
        <w:tc>
          <w:tcPr>
            <w:tcW w:w="3259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 xml:space="preserve">Classe </w:t>
            </w:r>
          </w:p>
        </w:tc>
        <w:tc>
          <w:tcPr>
            <w:tcW w:w="3260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Docente in servizio</w:t>
            </w:r>
          </w:p>
        </w:tc>
      </w:tr>
      <w:tr w:rsidR="004A30F6" w:rsidRPr="004A30F6" w:rsidTr="0065613D">
        <w:tc>
          <w:tcPr>
            <w:tcW w:w="3259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1D</w:t>
            </w:r>
          </w:p>
        </w:tc>
        <w:tc>
          <w:tcPr>
            <w:tcW w:w="3260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ZANTOMIO</w:t>
            </w:r>
          </w:p>
        </w:tc>
      </w:tr>
      <w:tr w:rsidR="004A30F6" w:rsidRPr="004A30F6" w:rsidTr="0065613D">
        <w:tc>
          <w:tcPr>
            <w:tcW w:w="3259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1G</w:t>
            </w:r>
          </w:p>
        </w:tc>
        <w:tc>
          <w:tcPr>
            <w:tcW w:w="3260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LIVELLO</w:t>
            </w:r>
          </w:p>
        </w:tc>
      </w:tr>
      <w:tr w:rsidR="004A30F6" w:rsidRPr="004A30F6" w:rsidTr="0065613D">
        <w:tc>
          <w:tcPr>
            <w:tcW w:w="3259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2C</w:t>
            </w:r>
          </w:p>
        </w:tc>
        <w:tc>
          <w:tcPr>
            <w:tcW w:w="3260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UVA</w:t>
            </w:r>
          </w:p>
        </w:tc>
      </w:tr>
      <w:tr w:rsidR="004A30F6" w:rsidRPr="004A30F6" w:rsidTr="0065613D">
        <w:tc>
          <w:tcPr>
            <w:tcW w:w="3259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3DV</w:t>
            </w:r>
          </w:p>
        </w:tc>
        <w:tc>
          <w:tcPr>
            <w:tcW w:w="3260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PRANDONI</w:t>
            </w:r>
          </w:p>
        </w:tc>
      </w:tr>
      <w:tr w:rsidR="004A30F6" w:rsidRPr="004A30F6" w:rsidTr="0065613D">
        <w:tc>
          <w:tcPr>
            <w:tcW w:w="3259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4V1</w:t>
            </w:r>
          </w:p>
        </w:tc>
        <w:tc>
          <w:tcPr>
            <w:tcW w:w="3260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DEL GROSSO</w:t>
            </w:r>
          </w:p>
        </w:tc>
      </w:tr>
    </w:tbl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</w:p>
    <w:p w:rsidR="004A30F6" w:rsidRPr="004A30F6" w:rsidRDefault="004A30F6" w:rsidP="004A30F6">
      <w:pPr>
        <w:rPr>
          <w:szCs w:val="24"/>
        </w:rPr>
      </w:pPr>
      <w:r w:rsidRPr="004A30F6">
        <w:rPr>
          <w:szCs w:val="24"/>
        </w:rPr>
        <w:t xml:space="preserve">2° turno dalle 10:20 alle 11:15  </w:t>
      </w:r>
    </w:p>
    <w:tbl>
      <w:tblPr>
        <w:tblStyle w:val="Grigliatabella"/>
        <w:tblpPr w:leftFromText="141" w:rightFromText="141" w:vertAnchor="text" w:horzAnchor="margin" w:tblpY="395"/>
        <w:tblW w:w="0" w:type="auto"/>
        <w:tblLook w:val="04A0"/>
      </w:tblPr>
      <w:tblGrid>
        <w:gridCol w:w="3259"/>
        <w:gridCol w:w="3260"/>
      </w:tblGrid>
      <w:tr w:rsidR="004A30F6" w:rsidRPr="004A30F6" w:rsidTr="0065613D">
        <w:tc>
          <w:tcPr>
            <w:tcW w:w="3259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 xml:space="preserve">Classe </w:t>
            </w:r>
          </w:p>
        </w:tc>
        <w:tc>
          <w:tcPr>
            <w:tcW w:w="3260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Docente in servizio</w:t>
            </w:r>
          </w:p>
        </w:tc>
      </w:tr>
      <w:tr w:rsidR="004A30F6" w:rsidRPr="004A30F6" w:rsidTr="0065613D">
        <w:tc>
          <w:tcPr>
            <w:tcW w:w="3259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1F</w:t>
            </w:r>
          </w:p>
        </w:tc>
        <w:tc>
          <w:tcPr>
            <w:tcW w:w="3260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GIANI</w:t>
            </w:r>
          </w:p>
        </w:tc>
      </w:tr>
      <w:tr w:rsidR="004A30F6" w:rsidRPr="004A30F6" w:rsidTr="0065613D">
        <w:tc>
          <w:tcPr>
            <w:tcW w:w="3259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1I</w:t>
            </w:r>
          </w:p>
        </w:tc>
        <w:tc>
          <w:tcPr>
            <w:tcW w:w="3260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SORBARA</w:t>
            </w:r>
          </w:p>
        </w:tc>
      </w:tr>
      <w:tr w:rsidR="004A30F6" w:rsidRPr="004A30F6" w:rsidTr="0065613D">
        <w:tc>
          <w:tcPr>
            <w:tcW w:w="3259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2I</w:t>
            </w:r>
          </w:p>
        </w:tc>
        <w:tc>
          <w:tcPr>
            <w:tcW w:w="3260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CANDIANI</w:t>
            </w:r>
          </w:p>
        </w:tc>
      </w:tr>
      <w:tr w:rsidR="004A30F6" w:rsidRPr="004A30F6" w:rsidTr="0065613D">
        <w:tc>
          <w:tcPr>
            <w:tcW w:w="3259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3A2</w:t>
            </w:r>
          </w:p>
        </w:tc>
        <w:tc>
          <w:tcPr>
            <w:tcW w:w="3260" w:type="dxa"/>
          </w:tcPr>
          <w:p w:rsidR="004A30F6" w:rsidRPr="004A30F6" w:rsidRDefault="004A30F6" w:rsidP="0065613D">
            <w:pPr>
              <w:rPr>
                <w:szCs w:val="24"/>
              </w:rPr>
            </w:pPr>
            <w:r w:rsidRPr="004A30F6">
              <w:rPr>
                <w:szCs w:val="24"/>
              </w:rPr>
              <w:t>BRUNO</w:t>
            </w:r>
          </w:p>
        </w:tc>
      </w:tr>
    </w:tbl>
    <w:p w:rsidR="00D21926" w:rsidRDefault="00D21926" w:rsidP="00722E33">
      <w:pPr>
        <w:keepNext/>
        <w:tabs>
          <w:tab w:val="left" w:pos="660"/>
          <w:tab w:val="center" w:pos="3119"/>
        </w:tabs>
        <w:jc w:val="center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4A30F6" w:rsidRDefault="004A30F6" w:rsidP="004A30F6">
      <w:pPr>
        <w:keepNext/>
        <w:tabs>
          <w:tab w:val="left" w:pos="660"/>
          <w:tab w:val="center" w:pos="3119"/>
        </w:tabs>
        <w:jc w:val="center"/>
        <w:outlineLvl w:val="0"/>
      </w:pPr>
    </w:p>
    <w:p w:rsidR="004A30F6" w:rsidRPr="00722E33" w:rsidRDefault="004A30F6" w:rsidP="004A30F6">
      <w:pPr>
        <w:keepNext/>
        <w:tabs>
          <w:tab w:val="left" w:pos="660"/>
          <w:tab w:val="center" w:pos="3119"/>
        </w:tabs>
        <w:jc w:val="center"/>
        <w:outlineLvl w:val="0"/>
        <w:rPr>
          <w:sz w:val="20"/>
        </w:rPr>
      </w:pPr>
      <w:r w:rsidRPr="00722E33">
        <w:rPr>
          <w:sz w:val="20"/>
        </w:rPr>
        <w:t>Per la Dirigenza</w:t>
      </w:r>
    </w:p>
    <w:p w:rsidR="004A30F6" w:rsidRPr="00722E33" w:rsidRDefault="004A30F6" w:rsidP="004A30F6">
      <w:pPr>
        <w:keepNext/>
        <w:tabs>
          <w:tab w:val="left" w:pos="660"/>
          <w:tab w:val="center" w:pos="3119"/>
        </w:tabs>
        <w:jc w:val="center"/>
        <w:outlineLvl w:val="0"/>
        <w:rPr>
          <w:sz w:val="20"/>
        </w:rPr>
      </w:pPr>
      <w:r w:rsidRPr="00722E33">
        <w:rPr>
          <w:sz w:val="20"/>
        </w:rPr>
        <w:t xml:space="preserve">Daniela </w:t>
      </w:r>
      <w:proofErr w:type="spellStart"/>
      <w:r w:rsidRPr="00722E33">
        <w:rPr>
          <w:sz w:val="20"/>
        </w:rPr>
        <w:t>Paludetto</w:t>
      </w:r>
      <w:proofErr w:type="spellEnd"/>
    </w:p>
    <w:p w:rsidR="008510A1" w:rsidRPr="006F56F6" w:rsidRDefault="008510A1" w:rsidP="006F56F6"/>
    <w:sectPr w:rsidR="008510A1" w:rsidRPr="006F56F6" w:rsidSect="00CF6889">
      <w:headerReference w:type="default" r:id="rId11"/>
      <w:footerReference w:type="default" r:id="rId12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81" w:rsidRDefault="009F7181">
      <w:r>
        <w:separator/>
      </w:r>
    </w:p>
  </w:endnote>
  <w:endnote w:type="continuationSeparator" w:id="0">
    <w:p w:rsidR="009F7181" w:rsidRDefault="009F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57480C">
      <w:rPr>
        <w:b/>
        <w:szCs w:val="24"/>
      </w:rPr>
      <w:fldChar w:fldCharType="begin"/>
    </w:r>
    <w:r>
      <w:rPr>
        <w:b/>
      </w:rPr>
      <w:instrText>PAGE</w:instrText>
    </w:r>
    <w:r w:rsidR="0057480C">
      <w:rPr>
        <w:b/>
        <w:szCs w:val="24"/>
      </w:rPr>
      <w:fldChar w:fldCharType="separate"/>
    </w:r>
    <w:r w:rsidR="00722E33">
      <w:rPr>
        <w:b/>
        <w:noProof/>
      </w:rPr>
      <w:t>1</w:t>
    </w:r>
    <w:r w:rsidR="0057480C">
      <w:rPr>
        <w:b/>
        <w:szCs w:val="24"/>
      </w:rPr>
      <w:fldChar w:fldCharType="end"/>
    </w:r>
    <w:r>
      <w:t xml:space="preserve"> di </w:t>
    </w:r>
    <w:r w:rsidR="0057480C">
      <w:rPr>
        <w:b/>
        <w:szCs w:val="24"/>
      </w:rPr>
      <w:fldChar w:fldCharType="begin"/>
    </w:r>
    <w:r>
      <w:rPr>
        <w:b/>
      </w:rPr>
      <w:instrText>NUMPAGES</w:instrText>
    </w:r>
    <w:r w:rsidR="0057480C">
      <w:rPr>
        <w:b/>
        <w:szCs w:val="24"/>
      </w:rPr>
      <w:fldChar w:fldCharType="separate"/>
    </w:r>
    <w:r w:rsidR="00722E33">
      <w:rPr>
        <w:b/>
        <w:noProof/>
      </w:rPr>
      <w:t>1</w:t>
    </w:r>
    <w:r w:rsidR="0057480C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81" w:rsidRDefault="009F7181">
      <w:r>
        <w:separator/>
      </w:r>
    </w:p>
  </w:footnote>
  <w:footnote w:type="continuationSeparator" w:id="0">
    <w:p w:rsidR="009F7181" w:rsidRDefault="009F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944058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57480C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27099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A30F6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480C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3F22"/>
    <w:rsid w:val="00722E33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A5127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722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splus24diritto.ilsole24or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iachiaragadda.it/category/attivita-parlamentare/progetti-di-legge-ed-emendamen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zettaufficiale.it/eli/id/2016/08/30/16G00179/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CD7194-B791-4B99-B854-6FA5DF84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1557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2017-03-24T09:56:00Z</cp:lastPrinted>
  <dcterms:created xsi:type="dcterms:W3CDTF">2017-03-25T09:48:00Z</dcterms:created>
  <dcterms:modified xsi:type="dcterms:W3CDTF">2017-03-25T09:48:00Z</dcterms:modified>
</cp:coreProperties>
</file>