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7B5AE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7B5AEF">
        <w:rPr>
          <w:color w:val="002060"/>
          <w:sz w:val="24"/>
          <w:szCs w:val="24"/>
          <w:lang w:val="fr-FR"/>
        </w:rPr>
        <w:fldChar w:fldCharType="separate"/>
      </w:r>
      <w:r w:rsidR="000F5A35">
        <w:rPr>
          <w:noProof/>
          <w:color w:val="002060"/>
          <w:sz w:val="24"/>
          <w:szCs w:val="24"/>
          <w:lang w:val="fr-FR"/>
        </w:rPr>
        <w:t>18/09/2017</w:t>
      </w:r>
      <w:r w:rsidR="007B5AE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F5A35">
        <w:rPr>
          <w:kern w:val="30"/>
          <w:sz w:val="22"/>
          <w:szCs w:val="22"/>
        </w:rPr>
        <w:t>1CO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011B73" w:rsidRDefault="00A07208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0F5A35">
        <w:rPr>
          <w:b/>
          <w:kern w:val="30"/>
          <w:sz w:val="22"/>
          <w:szCs w:val="22"/>
        </w:rPr>
        <w:t xml:space="preserve">mercoledì 20 settembre  2017  </w:t>
      </w:r>
      <w:r w:rsidR="000F5A35">
        <w:rPr>
          <w:kern w:val="30"/>
          <w:sz w:val="22"/>
          <w:szCs w:val="22"/>
        </w:rPr>
        <w:t>la pausa pranzo sarà dalle 12.10 alle 13 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24309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7B5AE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7683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5A35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5AEF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2017-09-13T06:55:00Z</cp:lastPrinted>
  <dcterms:created xsi:type="dcterms:W3CDTF">2017-09-18T10:32:00Z</dcterms:created>
  <dcterms:modified xsi:type="dcterms:W3CDTF">2017-09-18T10:32:00Z</dcterms:modified>
</cp:coreProperties>
</file>