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F4CB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392EE4" w:rsidRPr="00963828" w14:paraId="7E18778A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115BD25C" w14:textId="77777777"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E54E99">
              <w:rPr>
                <w:sz w:val="24"/>
                <w:szCs w:val="24"/>
              </w:rPr>
              <w:t xml:space="preserve"> SAXOFONO </w:t>
            </w:r>
            <w:proofErr w:type="gramStart"/>
            <w:r w:rsidR="00E54E99">
              <w:rPr>
                <w:sz w:val="24"/>
                <w:szCs w:val="24"/>
              </w:rPr>
              <w:t>I</w:t>
            </w:r>
            <w:proofErr w:type="gramEnd"/>
            <w:r w:rsidR="00E54E99">
              <w:rPr>
                <w:sz w:val="24"/>
                <w:szCs w:val="24"/>
              </w:rPr>
              <w:t xml:space="preserve"> strumento</w:t>
            </w:r>
          </w:p>
        </w:tc>
        <w:tc>
          <w:tcPr>
            <w:tcW w:w="2415" w:type="pct"/>
          </w:tcPr>
          <w:p w14:paraId="0AA1D942" w14:textId="77777777"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E54E99">
              <w:rPr>
                <w:sz w:val="24"/>
                <w:szCs w:val="24"/>
              </w:rPr>
              <w:t>19/2020</w:t>
            </w:r>
          </w:p>
        </w:tc>
      </w:tr>
      <w:tr w:rsidR="00392EE4" w:rsidRPr="00963828" w14:paraId="1D22179E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0BAEDCAD" w14:textId="77777777"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E54E99">
              <w:rPr>
                <w:sz w:val="24"/>
                <w:szCs w:val="24"/>
              </w:rPr>
              <w:t xml:space="preserve"> </w:t>
            </w:r>
            <w:proofErr w:type="gramStart"/>
            <w:r w:rsidR="00E54E99">
              <w:rPr>
                <w:sz w:val="24"/>
                <w:szCs w:val="24"/>
              </w:rPr>
              <w:t>I</w:t>
            </w:r>
            <w:proofErr w:type="gramEnd"/>
            <w:r w:rsidR="00E54E99">
              <w:rPr>
                <w:sz w:val="24"/>
                <w:szCs w:val="24"/>
              </w:rPr>
              <w:t xml:space="preserve"> biennio</w:t>
            </w:r>
          </w:p>
        </w:tc>
        <w:tc>
          <w:tcPr>
            <w:tcW w:w="2415" w:type="pct"/>
          </w:tcPr>
          <w:p w14:paraId="4E548FEB" w14:textId="77777777"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E54E99">
              <w:rPr>
                <w:sz w:val="24"/>
                <w:szCs w:val="24"/>
              </w:rPr>
              <w:t xml:space="preserve"> </w:t>
            </w:r>
            <w:proofErr w:type="gramStart"/>
            <w:r w:rsidR="00E54E99">
              <w:rPr>
                <w:sz w:val="24"/>
                <w:szCs w:val="24"/>
              </w:rPr>
              <w:t>66</w:t>
            </w:r>
            <w:proofErr w:type="gramEnd"/>
          </w:p>
        </w:tc>
      </w:tr>
    </w:tbl>
    <w:p w14:paraId="3FF0DBCB" w14:textId="77777777" w:rsidR="00392EE4" w:rsidRDefault="00392EE4"/>
    <w:p w14:paraId="162CDAF5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25"/>
        <w:gridCol w:w="1736"/>
        <w:gridCol w:w="6131"/>
      </w:tblGrid>
      <w:tr w:rsidR="00BB0B66" w:rsidRPr="00963828" w14:paraId="49AE848C" w14:textId="77777777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14:paraId="51D8A52C" w14:textId="77777777"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7F455D5A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14:paraId="231B33C4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659DB999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14:paraId="6EE602CA" w14:textId="77777777" w:rsidR="000C6659" w:rsidRDefault="000C6659" w:rsidP="000C6659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Studio dei suoni lunghi e filati.</w:t>
            </w:r>
          </w:p>
          <w:p w14:paraId="0905E1EB" w14:textId="77777777" w:rsidR="000C6659" w:rsidRDefault="000C6659" w:rsidP="000C6659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Scala cromatica legata e staccata su tutta l’estensione dello strumento, semiminima = 72</w:t>
            </w:r>
            <w:proofErr w:type="gramEnd"/>
          </w:p>
          <w:p w14:paraId="41B8A274" w14:textId="5FF50CE2" w:rsidR="000C6659" w:rsidRDefault="000C6659" w:rsidP="000C6659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 xml:space="preserve">Studio delle scale maggiori e minori, in tutte le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tonalitá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, con salti di terza e arpeggi maggiori, minori, settima di dominante e settima di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sensibile</w:t>
            </w:r>
            <w:r w:rsidR="00C95CC4">
              <w:rPr>
                <w:rFonts w:eastAsia="Calibri"/>
                <w:color w:val="000000"/>
                <w:sz w:val="24"/>
                <w:szCs w:val="24"/>
              </w:rPr>
              <w:t>, semiminima = 72</w:t>
            </w:r>
            <w:bookmarkStart w:id="0" w:name="_GoBack"/>
            <w:bookmarkEnd w:id="0"/>
          </w:p>
          <w:p w14:paraId="633D0AD0" w14:textId="77777777" w:rsidR="000C6659" w:rsidRDefault="000C6659" w:rsidP="000C6659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J.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Marie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Londeix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Les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Gammes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conjointes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et en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intervalles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”</w:t>
            </w:r>
          </w:p>
          <w:p w14:paraId="37D4C320" w14:textId="77777777" w:rsidR="000C6659" w:rsidRDefault="000C6659" w:rsidP="000C6659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J.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Marie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Londeix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“Le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detaché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”</w:t>
            </w:r>
          </w:p>
          <w:p w14:paraId="784E7C3C" w14:textId="77777777" w:rsidR="000C6659" w:rsidRDefault="000C6659" w:rsidP="000C6659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J.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Marie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Londeix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“Il Sassofono nella nuova didattica” volume 1 e 2 </w:t>
            </w:r>
          </w:p>
          <w:p w14:paraId="7601134A" w14:textId="77777777" w:rsidR="000C6659" w:rsidRDefault="000C6659" w:rsidP="000C6659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Lacour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“50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études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faciles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progressives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”</w:t>
            </w:r>
          </w:p>
          <w:p w14:paraId="224DE3B6" w14:textId="77777777" w:rsidR="000C6659" w:rsidRDefault="000C6659" w:rsidP="000C6659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M. Mule “24 Studi Facili”</w:t>
            </w:r>
          </w:p>
          <w:p w14:paraId="21259144" w14:textId="183C51C4" w:rsidR="000C6659" w:rsidRDefault="007C6060" w:rsidP="000C6659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Meriot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“15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petites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piéce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en forme d’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études</w:t>
            </w:r>
            <w:proofErr w:type="spellEnd"/>
            <w:r w:rsidR="001152A0">
              <w:rPr>
                <w:rFonts w:eastAsia="Calibri"/>
                <w:color w:val="000000"/>
                <w:sz w:val="24"/>
                <w:szCs w:val="24"/>
              </w:rPr>
              <w:t>”</w:t>
            </w:r>
          </w:p>
          <w:p w14:paraId="79FF5B63" w14:textId="372CEFCD" w:rsidR="001152A0" w:rsidRDefault="001152A0" w:rsidP="000C6659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Decouais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“ 35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études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techniques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”</w:t>
            </w:r>
          </w:p>
          <w:p w14:paraId="2612CEC9" w14:textId="798E25BA" w:rsidR="001152A0" w:rsidRPr="001152A0" w:rsidRDefault="001152A0" w:rsidP="001152A0">
            <w:pPr>
              <w:spacing w:before="100" w:beforeAutospacing="1" w:after="198"/>
              <w:rPr>
                <w:rFonts w:ascii="Times" w:eastAsia="Calibri" w:hAnsi="Times"/>
                <w:color w:val="000000"/>
                <w:sz w:val="24"/>
                <w:szCs w:val="24"/>
                <w:lang w:val="en-US"/>
              </w:rPr>
            </w:pPr>
            <w:r w:rsidRPr="001152A0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G. LACOUR “ 24 </w:t>
            </w:r>
            <w:proofErr w:type="spellStart"/>
            <w:r w:rsidRPr="001152A0">
              <w:rPr>
                <w:rFonts w:eastAsia="Calibri"/>
                <w:color w:val="000000"/>
                <w:sz w:val="24"/>
                <w:szCs w:val="24"/>
                <w:lang w:val="en-US"/>
              </w:rPr>
              <w:t>étud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atonales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faciles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” </w:t>
            </w:r>
          </w:p>
          <w:p w14:paraId="51F856A0" w14:textId="77777777" w:rsidR="001152A0" w:rsidRDefault="001152A0" w:rsidP="000C6659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</w:p>
          <w:p w14:paraId="39429081" w14:textId="77777777" w:rsidR="000C6659" w:rsidRPr="000C6659" w:rsidRDefault="000C6659" w:rsidP="000C6659">
            <w:pPr>
              <w:spacing w:before="100" w:beforeAutospacing="1" w:after="159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B0B66" w:rsidRPr="00963828" w14:paraId="1A73D46D" w14:textId="77777777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471FC6FA" w14:textId="77777777"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29212FAD" w14:textId="77777777"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792EC4EE" w14:textId="77777777"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14:paraId="42BE5AE4" w14:textId="0B66338C" w:rsidR="00554F45" w:rsidRPr="00554F45" w:rsidRDefault="00554F45" w:rsidP="00554F45">
            <w:pPr>
              <w:spacing w:before="100" w:beforeAutospacing="1"/>
              <w:rPr>
                <w:rFonts w:ascii="Times" w:eastAsia="Calibri" w:hAnsi="Times"/>
                <w:color w:val="000000"/>
                <w:sz w:val="24"/>
                <w:szCs w:val="24"/>
              </w:rPr>
            </w:pPr>
            <w:r w:rsidRPr="00554F45">
              <w:rPr>
                <w:rFonts w:eastAsia="Calibri"/>
                <w:color w:val="000000"/>
                <w:sz w:val="24"/>
                <w:szCs w:val="24"/>
              </w:rPr>
              <w:t xml:space="preserve">Utilizzare consapevolmente la terminologia </w:t>
            </w:r>
            <w:proofErr w:type="gramStart"/>
            <w:r w:rsidRPr="00554F45">
              <w:rPr>
                <w:rFonts w:eastAsia="Calibri"/>
                <w:color w:val="000000"/>
                <w:sz w:val="24"/>
                <w:szCs w:val="24"/>
              </w:rPr>
              <w:t>musicale</w:t>
            </w:r>
            <w:proofErr w:type="gramEnd"/>
          </w:p>
          <w:p w14:paraId="1BB1B47F" w14:textId="6AD4394E" w:rsidR="00554F45" w:rsidRDefault="00554F45" w:rsidP="00554F45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554F45">
              <w:rPr>
                <w:rFonts w:eastAsia="Calibri"/>
                <w:color w:val="000000"/>
                <w:sz w:val="24"/>
                <w:szCs w:val="24"/>
              </w:rPr>
              <w:t>Utilizzare le conoscenze per la soluzione di semplici problemi nell'ambito analitico e sotto il profilo strettamente operativo (soluzione di</w:t>
            </w:r>
            <w:proofErr w:type="gramEnd"/>
            <w:r w:rsidRPr="00554F45">
              <w:rPr>
                <w:rFonts w:eastAsia="Calibri"/>
                <w:color w:val="000000"/>
                <w:sz w:val="24"/>
                <w:szCs w:val="24"/>
              </w:rPr>
              <w:t xml:space="preserve"> passaggi tecnici).</w:t>
            </w:r>
          </w:p>
          <w:p w14:paraId="34482834" w14:textId="77777777" w:rsidR="00554F45" w:rsidRPr="00554F45" w:rsidRDefault="00554F45" w:rsidP="009E2F30">
            <w:pPr>
              <w:spacing w:before="100" w:beforeAutospacing="1" w:after="159"/>
              <w:rPr>
                <w:rFonts w:ascii="Times" w:eastAsia="Calibri" w:hAnsi="Times"/>
                <w:color w:val="000000"/>
                <w:sz w:val="24"/>
                <w:szCs w:val="24"/>
              </w:rPr>
            </w:pPr>
            <w:proofErr w:type="gramStart"/>
            <w:r w:rsidRPr="00554F45">
              <w:rPr>
                <w:rFonts w:eastAsia="Calibri"/>
                <w:color w:val="000000"/>
                <w:sz w:val="24"/>
                <w:szCs w:val="24"/>
              </w:rPr>
              <w:lastRenderedPageBreak/>
              <w:t>Acquisizione della tecnica per una corretta postura, emissione, intonazione e controllo del suono.</w:t>
            </w:r>
            <w:proofErr w:type="gramEnd"/>
          </w:p>
          <w:p w14:paraId="4F3B17AD" w14:textId="77777777" w:rsidR="00554F45" w:rsidRPr="00554F45" w:rsidRDefault="00554F45" w:rsidP="00554F45">
            <w:pPr>
              <w:spacing w:before="100" w:beforeAutospacing="1" w:after="159"/>
              <w:ind w:left="360"/>
              <w:rPr>
                <w:rFonts w:ascii="Times" w:eastAsia="Calibri" w:hAnsi="Times"/>
                <w:color w:val="000000"/>
                <w:sz w:val="24"/>
                <w:szCs w:val="24"/>
              </w:rPr>
            </w:pPr>
            <w:r w:rsidRPr="00554F45">
              <w:rPr>
                <w:rFonts w:eastAsia="Calibri"/>
                <w:color w:val="000000"/>
                <w:sz w:val="24"/>
                <w:szCs w:val="24"/>
              </w:rPr>
              <w:t>Esercizi tecnici su scale e arpeggi nelle diverse tonalità</w:t>
            </w:r>
          </w:p>
          <w:p w14:paraId="290817F3" w14:textId="77777777" w:rsidR="00554F45" w:rsidRPr="00554F45" w:rsidRDefault="00554F45" w:rsidP="00554F45">
            <w:pPr>
              <w:spacing w:before="100" w:beforeAutospacing="1" w:after="159"/>
              <w:ind w:left="360"/>
              <w:rPr>
                <w:rFonts w:ascii="Times" w:eastAsia="Calibri" w:hAnsi="Times"/>
                <w:color w:val="000000"/>
                <w:sz w:val="24"/>
                <w:szCs w:val="24"/>
              </w:rPr>
            </w:pPr>
            <w:r w:rsidRPr="00554F45">
              <w:rPr>
                <w:rFonts w:eastAsia="Calibri"/>
                <w:color w:val="000000"/>
                <w:sz w:val="24"/>
                <w:szCs w:val="24"/>
              </w:rPr>
              <w:t xml:space="preserve">Studi di meccanismo e melodici finalizzati al graduale sviluppo dell’articolazione e dinamica del </w:t>
            </w:r>
            <w:proofErr w:type="gramStart"/>
            <w:r w:rsidRPr="00554F45">
              <w:rPr>
                <w:rFonts w:eastAsia="Calibri"/>
                <w:color w:val="000000"/>
                <w:sz w:val="24"/>
                <w:szCs w:val="24"/>
              </w:rPr>
              <w:t>suono</w:t>
            </w:r>
            <w:proofErr w:type="gramEnd"/>
          </w:p>
          <w:p w14:paraId="368B7F6C" w14:textId="77777777" w:rsidR="00554F45" w:rsidRDefault="00554F45" w:rsidP="00554F45">
            <w:pPr>
              <w:spacing w:before="100" w:beforeAutospacing="1" w:after="159"/>
              <w:ind w:left="360"/>
              <w:rPr>
                <w:rFonts w:eastAsia="Calibri"/>
                <w:color w:val="000000"/>
                <w:sz w:val="24"/>
                <w:szCs w:val="24"/>
              </w:rPr>
            </w:pPr>
            <w:r w:rsidRPr="00554F45">
              <w:rPr>
                <w:rFonts w:eastAsia="Calibri"/>
                <w:color w:val="000000"/>
                <w:sz w:val="24"/>
                <w:szCs w:val="24"/>
              </w:rPr>
              <w:t xml:space="preserve">Studio di facili brani tratti dal repertorio </w:t>
            </w:r>
            <w:proofErr w:type="gramStart"/>
            <w:r w:rsidRPr="00554F45">
              <w:rPr>
                <w:rFonts w:eastAsia="Calibri"/>
                <w:color w:val="000000"/>
                <w:sz w:val="24"/>
                <w:szCs w:val="24"/>
              </w:rPr>
              <w:t>strumentale</w:t>
            </w:r>
            <w:proofErr w:type="gramEnd"/>
          </w:p>
          <w:p w14:paraId="0443488E" w14:textId="34468FD2" w:rsidR="009E2F30" w:rsidRPr="009E2F30" w:rsidRDefault="009E2F30" w:rsidP="009E2F30">
            <w:pPr>
              <w:spacing w:before="100" w:beforeAutospacing="1" w:after="159"/>
              <w:ind w:left="332"/>
              <w:rPr>
                <w:rFonts w:ascii="Times" w:eastAsia="Calibri" w:hAnsi="Times"/>
                <w:color w:val="000000"/>
                <w:sz w:val="24"/>
                <w:szCs w:val="24"/>
              </w:rPr>
            </w:pPr>
            <w:proofErr w:type="gramStart"/>
            <w:r w:rsidRPr="009E2F30">
              <w:rPr>
                <w:rFonts w:eastAsia="Calibri"/>
                <w:color w:val="000000"/>
                <w:sz w:val="24"/>
                <w:szCs w:val="24"/>
              </w:rPr>
              <w:t xml:space="preserve">Analisi e autonoma decodificazione dei vari aspetti della </w:t>
            </w:r>
            <w:proofErr w:type="spellStart"/>
            <w:r w:rsidRPr="009E2F30">
              <w:rPr>
                <w:rFonts w:eastAsia="Calibri"/>
                <w:color w:val="000000"/>
                <w:sz w:val="24"/>
                <w:szCs w:val="24"/>
              </w:rPr>
              <w:t>morofologia</w:t>
            </w:r>
            <w:proofErr w:type="spellEnd"/>
            <w:r w:rsidRPr="009E2F30">
              <w:rPr>
                <w:rFonts w:eastAsia="Calibri"/>
                <w:color w:val="000000"/>
                <w:sz w:val="24"/>
                <w:szCs w:val="24"/>
              </w:rPr>
              <w:t xml:space="preserve"> musicale: ritmico, metrico,</w:t>
            </w:r>
            <w:r>
              <w:rPr>
                <w:rFonts w:ascii="Times" w:eastAsia="Calibri" w:hAnsi="Times"/>
                <w:color w:val="000000"/>
                <w:sz w:val="24"/>
                <w:szCs w:val="24"/>
              </w:rPr>
              <w:t xml:space="preserve"> </w:t>
            </w:r>
            <w:r w:rsidRPr="009E2F30">
              <w:rPr>
                <w:rFonts w:eastAsia="Calibri"/>
                <w:color w:val="000000"/>
                <w:sz w:val="24"/>
                <w:szCs w:val="24"/>
              </w:rPr>
              <w:t>agogico, dinamico, timbrico.</w:t>
            </w:r>
            <w:proofErr w:type="gramEnd"/>
          </w:p>
          <w:p w14:paraId="3DF59660" w14:textId="77777777" w:rsidR="009E2F30" w:rsidRPr="009E2F30" w:rsidRDefault="009E2F30" w:rsidP="009E2F30">
            <w:pPr>
              <w:spacing w:before="100" w:beforeAutospacing="1" w:after="198" w:line="276" w:lineRule="auto"/>
              <w:ind w:left="332"/>
              <w:rPr>
                <w:rFonts w:ascii="Times" w:eastAsia="Calibri" w:hAnsi="Times"/>
                <w:color w:val="000000"/>
                <w:sz w:val="24"/>
                <w:szCs w:val="24"/>
              </w:rPr>
            </w:pPr>
            <w:proofErr w:type="gramStart"/>
            <w:r w:rsidRPr="009E2F30">
              <w:rPr>
                <w:rFonts w:eastAsia="Calibri"/>
                <w:color w:val="000000"/>
                <w:sz w:val="24"/>
                <w:szCs w:val="24"/>
              </w:rPr>
              <w:t xml:space="preserve">Acquisizione di adeguati metodi di studio: decostruzione e ricostruzione, analisi del rapporto gesto/suono, ripetizione e automatizzazione, </w:t>
            </w:r>
            <w:proofErr w:type="gramEnd"/>
            <w:r w:rsidRPr="009E2F30">
              <w:rPr>
                <w:rFonts w:eastAsia="Calibri"/>
                <w:color w:val="000000"/>
                <w:sz w:val="24"/>
                <w:szCs w:val="24"/>
              </w:rPr>
              <w:t>studio lento, ascolto interiore, uso del metronomo e dell’accordatore.</w:t>
            </w:r>
          </w:p>
          <w:p w14:paraId="13EC0D41" w14:textId="60B8A706" w:rsidR="009E2F30" w:rsidRPr="009E2F30" w:rsidRDefault="009E2F30" w:rsidP="009E2F30">
            <w:pPr>
              <w:spacing w:before="100" w:beforeAutospacing="1" w:after="159"/>
              <w:ind w:left="332"/>
              <w:rPr>
                <w:rFonts w:ascii="Times" w:eastAsia="Calibri" w:hAnsi="Times"/>
                <w:color w:val="000000"/>
                <w:sz w:val="24"/>
                <w:szCs w:val="24"/>
              </w:rPr>
            </w:pPr>
            <w:r w:rsidRPr="009E2F30">
              <w:rPr>
                <w:rFonts w:eastAsia="Calibri"/>
                <w:color w:val="000000"/>
                <w:sz w:val="24"/>
                <w:szCs w:val="24"/>
              </w:rPr>
              <w:t xml:space="preserve">Capacità di lettura a prima vista di semplici brani riferibili </w:t>
            </w:r>
            <w:proofErr w:type="gramStart"/>
            <w:r w:rsidRPr="009E2F30">
              <w:rPr>
                <w:rFonts w:eastAsia="Calibri"/>
                <w:color w:val="000000"/>
                <w:sz w:val="24"/>
                <w:szCs w:val="24"/>
              </w:rPr>
              <w:t>ad</w:t>
            </w:r>
            <w:proofErr w:type="gramEnd"/>
            <w:r w:rsidRPr="009E2F30">
              <w:rPr>
                <w:rFonts w:eastAsia="Calibri"/>
                <w:color w:val="000000"/>
                <w:sz w:val="24"/>
                <w:szCs w:val="24"/>
              </w:rPr>
              <w:t xml:space="preserve"> una fase di corso preparatorio allo</w:t>
            </w:r>
            <w:r>
              <w:rPr>
                <w:rFonts w:ascii="Times" w:eastAsia="Calibri" w:hAnsi="Times"/>
                <w:color w:val="000000"/>
                <w:sz w:val="24"/>
                <w:szCs w:val="24"/>
              </w:rPr>
              <w:t xml:space="preserve"> </w:t>
            </w:r>
            <w:r w:rsidRPr="009E2F30">
              <w:rPr>
                <w:rFonts w:eastAsia="Calibri"/>
                <w:color w:val="000000"/>
                <w:sz w:val="24"/>
                <w:szCs w:val="24"/>
              </w:rPr>
              <w:t>strumento (metodi per il primo anno di studi).</w:t>
            </w:r>
          </w:p>
          <w:p w14:paraId="453A6035" w14:textId="77777777" w:rsidR="009E2F30" w:rsidRPr="00554F45" w:rsidRDefault="009E2F30" w:rsidP="00554F45">
            <w:pPr>
              <w:spacing w:before="100" w:beforeAutospacing="1" w:after="159"/>
              <w:ind w:left="360"/>
              <w:rPr>
                <w:rFonts w:ascii="Times" w:eastAsia="Calibri" w:hAnsi="Times"/>
                <w:color w:val="000000"/>
                <w:sz w:val="24"/>
                <w:szCs w:val="24"/>
              </w:rPr>
            </w:pPr>
          </w:p>
          <w:p w14:paraId="6AA74F0F" w14:textId="77777777" w:rsidR="00554F45" w:rsidRPr="00554F45" w:rsidRDefault="00554F45" w:rsidP="00554F45">
            <w:pPr>
              <w:spacing w:before="100" w:beforeAutospacing="1"/>
              <w:rPr>
                <w:rFonts w:ascii="Times" w:eastAsia="Calibri" w:hAnsi="Times"/>
                <w:color w:val="000000"/>
                <w:sz w:val="24"/>
                <w:szCs w:val="24"/>
              </w:rPr>
            </w:pPr>
          </w:p>
          <w:p w14:paraId="1245CA70" w14:textId="77777777" w:rsidR="00BB0B66" w:rsidRPr="00963828" w:rsidRDefault="00BB0B66" w:rsidP="00453009">
            <w:pPr>
              <w:ind w:left="37"/>
              <w:rPr>
                <w:sz w:val="24"/>
                <w:szCs w:val="24"/>
              </w:rPr>
            </w:pPr>
          </w:p>
        </w:tc>
      </w:tr>
      <w:tr w:rsidR="00BB0B66" w:rsidRPr="00963828" w14:paraId="47CA3B1F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68A913BD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14:paraId="39673811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47DEA810" w14:textId="77777777"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14:paraId="43E23704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5865800D" w14:textId="77777777"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14:paraId="48EE4644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780A8CD8" w14:textId="5836E073" w:rsidR="00BB0B66" w:rsidRPr="00963828" w:rsidRDefault="009E2F30" w:rsidP="00487B8E">
            <w:pPr>
              <w:rPr>
                <w:sz w:val="24"/>
                <w:szCs w:val="24"/>
              </w:rPr>
            </w:pPr>
            <w:r w:rsidRPr="00C618EF">
              <w:rPr>
                <w:iCs/>
                <w:sz w:val="24"/>
                <w:szCs w:val="24"/>
              </w:rPr>
              <w:t xml:space="preserve">Esecuzione sicura, precisa e tecnicamente solida, interpretazione personale, stilisticamente adeguata ed espressiva di </w:t>
            </w:r>
            <w:proofErr w:type="gramStart"/>
            <w:r w:rsidRPr="00C618EF">
              <w:rPr>
                <w:iCs/>
                <w:sz w:val="24"/>
                <w:szCs w:val="24"/>
              </w:rPr>
              <w:t>brani medio facili</w:t>
            </w:r>
            <w:proofErr w:type="gramEnd"/>
            <w:r>
              <w:rPr>
                <w:iCs/>
                <w:sz w:val="24"/>
                <w:szCs w:val="24"/>
              </w:rPr>
              <w:t>.</w:t>
            </w:r>
          </w:p>
        </w:tc>
      </w:tr>
      <w:tr w:rsidR="00BB0B66" w:rsidRPr="00963828" w14:paraId="347D46E0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344AE975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38EAF523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8CB0C12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14:paraId="109AC58A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1C98FF0D" w14:textId="176F028A" w:rsidR="009E2F30" w:rsidRDefault="009E2F30" w:rsidP="00487B8E">
            <w:pPr>
              <w:rPr>
                <w:sz w:val="24"/>
                <w:szCs w:val="24"/>
              </w:rPr>
            </w:pPr>
          </w:p>
          <w:p w14:paraId="18C11D09" w14:textId="43839EE3" w:rsidR="00BB0B66" w:rsidRPr="009E2F30" w:rsidRDefault="009E2F30" w:rsidP="009E2F30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Esecuzione corretta e tecnicamente appropriata, interpretazione appropriata, stilisticamente rispettosa e sufficientemente espressiva di </w:t>
            </w:r>
            <w:proofErr w:type="gramStart"/>
            <w:r w:rsidRPr="00C618EF">
              <w:rPr>
                <w:sz w:val="24"/>
                <w:szCs w:val="24"/>
              </w:rPr>
              <w:t>brani medio facili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B0B66" w:rsidRPr="00963828" w14:paraId="7F67FAF8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4514DF35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4CC3DA4E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09ACB50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14:paraId="1D7681E6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6662131E" w14:textId="67879911" w:rsidR="00BB0B66" w:rsidRPr="00963828" w:rsidRDefault="009E2F30" w:rsidP="00487B8E">
            <w:pPr>
              <w:ind w:left="5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Esecuzione sostanzialmente corretta e tecnicamente adeguata, interpretazione parzialmente adeguata da un punto di vista stilistico ed espressivamente essenziale di brani </w:t>
            </w:r>
            <w:proofErr w:type="gramStart"/>
            <w:r w:rsidRPr="00C618EF">
              <w:rPr>
                <w:sz w:val="24"/>
                <w:szCs w:val="24"/>
              </w:rPr>
              <w:t>medio facili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5B845970" w14:textId="77777777" w:rsidR="00BB0B66" w:rsidRPr="00963828" w:rsidRDefault="00BB0B66" w:rsidP="00487B8E">
            <w:pPr>
              <w:ind w:left="5"/>
              <w:rPr>
                <w:sz w:val="24"/>
                <w:szCs w:val="24"/>
              </w:rPr>
            </w:pPr>
          </w:p>
        </w:tc>
      </w:tr>
    </w:tbl>
    <w:p w14:paraId="531401C4" w14:textId="77777777" w:rsidR="005A278C" w:rsidRDefault="005A278C"/>
    <w:p w14:paraId="419497D7" w14:textId="77777777"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14:paraId="1233F33C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7C91F290" w14:textId="77777777"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lastRenderedPageBreak/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061367E4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318546C2" w14:textId="24526B1B" w:rsidR="00A773DD" w:rsidRPr="00963828" w:rsidRDefault="00554F45" w:rsidP="00487B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Almeno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 w:rsidRPr="00C618EF">
              <w:rPr>
                <w:sz w:val="24"/>
                <w:szCs w:val="24"/>
              </w:rPr>
              <w:t xml:space="preserve"> verifiche pratiche</w:t>
            </w:r>
            <w:r>
              <w:rPr>
                <w:sz w:val="24"/>
                <w:szCs w:val="24"/>
              </w:rPr>
              <w:t>.</w:t>
            </w:r>
          </w:p>
          <w:p w14:paraId="60F84B67" w14:textId="77777777"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  <w:p w14:paraId="3071A0D6" w14:textId="77777777"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</w:tc>
      </w:tr>
      <w:tr w:rsidR="00A773DD" w:rsidRPr="00963828" w14:paraId="3A7F295A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6E06EED4" w14:textId="77777777"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1B053766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322B0B9D" w14:textId="77777777"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38694B6B" w14:textId="64C0B45E" w:rsidR="00A773DD" w:rsidRPr="00963828" w:rsidRDefault="00500F87" w:rsidP="00487B8E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Partecipazione alle attività decise all’interno del </w:t>
            </w:r>
            <w:proofErr w:type="spellStart"/>
            <w:r w:rsidRPr="00C618EF">
              <w:rPr>
                <w:sz w:val="24"/>
                <w:szCs w:val="24"/>
              </w:rPr>
              <w:t>Dip</w:t>
            </w:r>
            <w:proofErr w:type="spellEnd"/>
            <w:r w:rsidRPr="00C618EF">
              <w:rPr>
                <w:sz w:val="24"/>
                <w:szCs w:val="24"/>
              </w:rPr>
              <w:t xml:space="preserve">. </w:t>
            </w:r>
            <w:proofErr w:type="spellStart"/>
            <w:r w:rsidRPr="00C618EF">
              <w:rPr>
                <w:sz w:val="24"/>
                <w:szCs w:val="24"/>
              </w:rPr>
              <w:t>Mus</w:t>
            </w:r>
            <w:proofErr w:type="spellEnd"/>
            <w:r w:rsidRPr="00C618EF">
              <w:rPr>
                <w:sz w:val="24"/>
                <w:szCs w:val="24"/>
              </w:rPr>
              <w:t>.</w:t>
            </w:r>
          </w:p>
        </w:tc>
      </w:tr>
    </w:tbl>
    <w:p w14:paraId="3B624799" w14:textId="77777777" w:rsidR="00A773DD" w:rsidRDefault="00A773DD"/>
    <w:p w14:paraId="4461939F" w14:textId="77777777" w:rsidR="00BB0B66" w:rsidRDefault="00BB0B66"/>
    <w:p w14:paraId="6E6908D6" w14:textId="77777777" w:rsidR="00335708" w:rsidRDefault="00335708"/>
    <w:p w14:paraId="4E84DDEC" w14:textId="77777777" w:rsidR="005A278C" w:rsidRDefault="005A278C"/>
    <w:p w14:paraId="5A427B07" w14:textId="77777777" w:rsidR="006D56E1" w:rsidRDefault="006D56E1"/>
    <w:p w14:paraId="4376A2A5" w14:textId="77777777" w:rsidR="006D56E1" w:rsidRDefault="006D56E1"/>
    <w:p w14:paraId="394A6B62" w14:textId="77777777" w:rsidR="006D56E1" w:rsidRDefault="006D56E1"/>
    <w:p w14:paraId="77066777" w14:textId="77777777" w:rsidR="00C66FC7" w:rsidRDefault="00C66FC7"/>
    <w:p w14:paraId="4BBC2A67" w14:textId="77777777" w:rsidR="00C66FC7" w:rsidRDefault="00C66FC7"/>
    <w:p w14:paraId="0CB39A19" w14:textId="77777777" w:rsidR="006D56E1" w:rsidRDefault="006D56E1"/>
    <w:p w14:paraId="612B5B0A" w14:textId="77777777" w:rsidR="006D56E1" w:rsidRDefault="006D56E1"/>
    <w:p w14:paraId="5750840B" w14:textId="77777777" w:rsidR="008105F5" w:rsidRDefault="008105F5" w:rsidP="00505813"/>
    <w:p w14:paraId="252172E9" w14:textId="77777777" w:rsidR="00155953" w:rsidRDefault="00155953" w:rsidP="00505813"/>
    <w:p w14:paraId="0F421E14" w14:textId="77777777" w:rsidR="00155953" w:rsidRDefault="00155953" w:rsidP="00505813"/>
    <w:p w14:paraId="79FBF4C5" w14:textId="69044C54" w:rsidR="00155953" w:rsidRPr="00505813" w:rsidRDefault="00155953" w:rsidP="00505813"/>
    <w:sectPr w:rsidR="00155953" w:rsidRPr="00505813" w:rsidSect="00403D86">
      <w:headerReference w:type="default" r:id="rId9"/>
      <w:footerReference w:type="default" r:id="rId10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CAA78" w14:textId="77777777" w:rsidR="00500F87" w:rsidRDefault="00500F87" w:rsidP="00C81B59">
      <w:r>
        <w:separator/>
      </w:r>
    </w:p>
  </w:endnote>
  <w:endnote w:type="continuationSeparator" w:id="0">
    <w:p w14:paraId="5B8FAF70" w14:textId="77777777" w:rsidR="00500F87" w:rsidRDefault="00500F87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C88C0" w14:textId="77777777" w:rsidR="00500F87" w:rsidRDefault="00500F87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95CC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95CC4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62B72D0D" w14:textId="77777777" w:rsidR="00500F87" w:rsidRDefault="00500F8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A29EB" w14:textId="77777777" w:rsidR="00500F87" w:rsidRDefault="00500F87" w:rsidP="00C81B59">
      <w:r>
        <w:separator/>
      </w:r>
    </w:p>
  </w:footnote>
  <w:footnote w:type="continuationSeparator" w:id="0">
    <w:p w14:paraId="67107D33" w14:textId="77777777" w:rsidR="00500F87" w:rsidRDefault="00500F87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500F87" w:rsidRPr="00D20A55" w14:paraId="7D00B23A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686C5A3E" w14:textId="77777777" w:rsidR="00500F87" w:rsidRPr="00D20A55" w:rsidRDefault="00500F87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767668D2" wp14:editId="37A036C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FCEDF5B" w14:textId="77777777" w:rsidR="00500F87" w:rsidRPr="00D20A55" w:rsidRDefault="00500F87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5E5B6FF0" w14:textId="77777777" w:rsidR="00500F87" w:rsidRPr="00D20A55" w:rsidRDefault="00500F87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74E227C5" w14:textId="77777777" w:rsidR="00500F87" w:rsidRPr="00D20A55" w:rsidRDefault="00500F87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231CABC0" w14:textId="77777777" w:rsidR="00500F87" w:rsidRPr="00D20A55" w:rsidRDefault="00500F87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480" w:dyaOrig="510" w14:anchorId="186144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6pt" o:ole="">
                <v:imagedata r:id="rId2" o:title=""/>
              </v:shape>
              <o:OLEObject Type="Embed" ProgID="MSPhotoEd.3" ShapeID="_x0000_i1027" DrawAspect="Content" ObjectID="_1508523514" r:id="rId3"/>
            </w:object>
          </w:r>
        </w:p>
        <w:p w14:paraId="1DF5AFE8" w14:textId="77777777" w:rsidR="00500F87" w:rsidRPr="00DE4873" w:rsidRDefault="00500F87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DE4873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14:paraId="756A11DF" w14:textId="77777777" w:rsidR="00500F87" w:rsidRPr="00DE4873" w:rsidRDefault="00500F87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013C99DE" w14:textId="77777777" w:rsidR="00500F87" w:rsidRPr="00DE4873" w:rsidRDefault="00500F87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proofErr w:type="gramStart"/>
          <w:r w:rsidRPr="00DE4873">
            <w:rPr>
              <w:b/>
              <w:color w:val="002060"/>
              <w:sz w:val="24"/>
              <w:szCs w:val="24"/>
            </w:rPr>
            <w:t>sez.</w:t>
          </w:r>
          <w:proofErr w:type="gramEnd"/>
          <w:r w:rsidRPr="00DE4873">
            <w:rPr>
              <w:b/>
              <w:color w:val="002060"/>
              <w:sz w:val="24"/>
              <w:szCs w:val="24"/>
            </w:rPr>
            <w:t xml:space="preserve"> Musicale e sez. Coreutica</w:t>
          </w:r>
        </w:p>
        <w:p w14:paraId="0CE784E3" w14:textId="77777777" w:rsidR="00500F87" w:rsidRPr="00DE4873" w:rsidRDefault="00500F87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28E1A487" w14:textId="77777777" w:rsidR="00500F87" w:rsidRPr="00D20A55" w:rsidRDefault="00500F87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val="en-US"/>
            </w:rPr>
          </w:pPr>
          <w:hyperlink r:id="rId4" w:history="1">
            <w:r w:rsidRPr="00DE4873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14:paraId="73718686" w14:textId="77777777" w:rsidR="00500F87" w:rsidRPr="00D20A55" w:rsidRDefault="00500F87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proofErr w:type="gramStart"/>
          <w:r w:rsidRPr="00D20A55">
            <w:rPr>
              <w:b/>
              <w:color w:val="002060"/>
              <w:sz w:val="16"/>
              <w:szCs w:val="16"/>
              <w:lang w:val="en-GB"/>
            </w:rPr>
            <w:t>tel</w:t>
          </w:r>
          <w:proofErr w:type="gramEnd"/>
          <w:r w:rsidRPr="00D20A55">
            <w:rPr>
              <w:b/>
              <w:color w:val="002060"/>
              <w:sz w:val="16"/>
              <w:szCs w:val="16"/>
              <w:lang w:val="en-GB"/>
            </w:rPr>
            <w:t xml:space="preserve">. 0331633154 –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14:paraId="6542C311" w14:textId="77777777" w:rsidR="00500F87" w:rsidRPr="00D20A55" w:rsidRDefault="00500F87" w:rsidP="00E022F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Email: licartib@artisticobusto.com     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14:paraId="4D42597D" w14:textId="77777777" w:rsidR="00500F87" w:rsidRPr="00D20A55" w:rsidRDefault="00500F87" w:rsidP="00E022F1">
          <w:pPr>
            <w:jc w:val="center"/>
            <w:rPr>
              <w:color w:val="002060"/>
              <w:szCs w:val="24"/>
              <w:lang w:val="en-US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056FE2FC" w14:textId="77777777" w:rsidR="00500F87" w:rsidRPr="00D20A55" w:rsidRDefault="00500F87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66874FE3" wp14:editId="70109D97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487A99CC" wp14:editId="226B0F56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0639778" w14:textId="77777777" w:rsidR="00500F87" w:rsidRPr="00D20A55" w:rsidRDefault="00500F87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77B699BA" w14:textId="77777777" w:rsidR="00500F87" w:rsidRPr="00D20A55" w:rsidRDefault="00500F87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33346B2F" w14:textId="77777777" w:rsidR="00500F87" w:rsidRPr="00D20A55" w:rsidRDefault="00500F87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500F87" w:rsidRPr="00D20A55" w14:paraId="1F4DAF70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1EC25834" w14:textId="77777777" w:rsidR="00500F87" w:rsidRPr="00D20A55" w:rsidRDefault="00500F87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20BE838E" w14:textId="77777777" w:rsidR="00500F87" w:rsidRPr="00D20A55" w:rsidRDefault="00500F87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47C9AF0F" w14:textId="77777777" w:rsidR="00500F87" w:rsidRPr="00D20A55" w:rsidRDefault="00500F87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0038231F" wp14:editId="04A81DAE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0F87" w:rsidRPr="00D20A55" w14:paraId="2B503FE2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02501F21" w14:textId="77777777" w:rsidR="00500F87" w:rsidRPr="003F4FA6" w:rsidRDefault="00500F87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 xml:space="preserve">Rev. </w:t>
          </w:r>
          <w:proofErr w:type="gramStart"/>
          <w:r>
            <w:rPr>
              <w:bCs/>
              <w:color w:val="002060"/>
              <w:sz w:val="24"/>
              <w:szCs w:val="24"/>
            </w:rPr>
            <w:t>03</w:t>
          </w:r>
          <w:proofErr w:type="gramEnd"/>
        </w:p>
      </w:tc>
      <w:tc>
        <w:tcPr>
          <w:tcW w:w="713" w:type="pct"/>
          <w:vAlign w:val="center"/>
        </w:tcPr>
        <w:p w14:paraId="56C6D462" w14:textId="77777777" w:rsidR="00500F87" w:rsidRPr="00D20A55" w:rsidRDefault="00500F87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24CE9191" w14:textId="77777777" w:rsidR="00500F87" w:rsidRPr="004B4574" w:rsidRDefault="00500F87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23B3299D" w14:textId="77777777" w:rsidR="00500F87" w:rsidRPr="00D20A55" w:rsidRDefault="00500F87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40873F47" wp14:editId="1F936F4E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AF7E65" w14:textId="77777777" w:rsidR="00500F87" w:rsidRDefault="00500F87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pt;height:11pt" o:bullet="t">
        <v:imagedata r:id="rId1" o:title="mso3"/>
      </v:shape>
    </w:pict>
  </w:numPicBullet>
  <w:numPicBullet w:numPicBulletId="1">
    <w:pict>
      <v:shape id="_x0000_i1045" type="#_x0000_t75" style="width:9pt;height:9pt" o:bullet="t">
        <v:imagedata r:id="rId2" o:title="j011586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1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4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9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6C5B31E8"/>
    <w:multiLevelType w:val="multilevel"/>
    <w:tmpl w:val="8AF8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6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"/>
  </w:num>
  <w:num w:numId="4">
    <w:abstractNumId w:val="8"/>
  </w:num>
  <w:num w:numId="5">
    <w:abstractNumId w:val="28"/>
  </w:num>
  <w:num w:numId="6">
    <w:abstractNumId w:val="36"/>
  </w:num>
  <w:num w:numId="7">
    <w:abstractNumId w:val="7"/>
  </w:num>
  <w:num w:numId="8">
    <w:abstractNumId w:val="14"/>
  </w:num>
  <w:num w:numId="9">
    <w:abstractNumId w:val="20"/>
  </w:num>
  <w:num w:numId="10">
    <w:abstractNumId w:val="32"/>
  </w:num>
  <w:num w:numId="11">
    <w:abstractNumId w:val="18"/>
  </w:num>
  <w:num w:numId="12">
    <w:abstractNumId w:val="3"/>
  </w:num>
  <w:num w:numId="13">
    <w:abstractNumId w:val="22"/>
  </w:num>
  <w:num w:numId="14">
    <w:abstractNumId w:val="13"/>
  </w:num>
  <w:num w:numId="15">
    <w:abstractNumId w:val="27"/>
  </w:num>
  <w:num w:numId="16">
    <w:abstractNumId w:val="5"/>
  </w:num>
  <w:num w:numId="17">
    <w:abstractNumId w:val="25"/>
  </w:num>
  <w:num w:numId="18">
    <w:abstractNumId w:val="15"/>
  </w:num>
  <w:num w:numId="19">
    <w:abstractNumId w:val="23"/>
  </w:num>
  <w:num w:numId="20">
    <w:abstractNumId w:val="16"/>
  </w:num>
  <w:num w:numId="21">
    <w:abstractNumId w:val="11"/>
  </w:num>
  <w:num w:numId="22">
    <w:abstractNumId w:val="19"/>
  </w:num>
  <w:num w:numId="23">
    <w:abstractNumId w:val="26"/>
  </w:num>
  <w:num w:numId="24">
    <w:abstractNumId w:val="29"/>
  </w:num>
  <w:num w:numId="25">
    <w:abstractNumId w:val="6"/>
  </w:num>
  <w:num w:numId="26">
    <w:abstractNumId w:val="4"/>
  </w:num>
  <w:num w:numId="27">
    <w:abstractNumId w:val="39"/>
  </w:num>
  <w:num w:numId="28">
    <w:abstractNumId w:val="40"/>
  </w:num>
  <w:num w:numId="29">
    <w:abstractNumId w:val="38"/>
  </w:num>
  <w:num w:numId="30">
    <w:abstractNumId w:val="33"/>
  </w:num>
  <w:num w:numId="31">
    <w:abstractNumId w:val="30"/>
  </w:num>
  <w:num w:numId="32">
    <w:abstractNumId w:val="12"/>
  </w:num>
  <w:num w:numId="33">
    <w:abstractNumId w:val="21"/>
  </w:num>
  <w:num w:numId="34">
    <w:abstractNumId w:val="10"/>
  </w:num>
  <w:num w:numId="35">
    <w:abstractNumId w:val="35"/>
  </w:num>
  <w:num w:numId="36">
    <w:abstractNumId w:val="24"/>
  </w:num>
  <w:num w:numId="37">
    <w:abstractNumId w:val="1"/>
  </w:num>
  <w:num w:numId="38">
    <w:abstractNumId w:val="9"/>
  </w:num>
  <w:num w:numId="39">
    <w:abstractNumId w:val="31"/>
  </w:num>
  <w:num w:numId="40">
    <w:abstractNumId w:val="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60F72"/>
    <w:rsid w:val="00063372"/>
    <w:rsid w:val="00082266"/>
    <w:rsid w:val="000A6192"/>
    <w:rsid w:val="000B7A35"/>
    <w:rsid w:val="000C09A4"/>
    <w:rsid w:val="000C6659"/>
    <w:rsid w:val="0010333E"/>
    <w:rsid w:val="00104A49"/>
    <w:rsid w:val="001117B0"/>
    <w:rsid w:val="001152A0"/>
    <w:rsid w:val="00130574"/>
    <w:rsid w:val="00133C6A"/>
    <w:rsid w:val="00137216"/>
    <w:rsid w:val="00145417"/>
    <w:rsid w:val="00155953"/>
    <w:rsid w:val="001700FA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13B60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0F87"/>
    <w:rsid w:val="00505813"/>
    <w:rsid w:val="00526AB2"/>
    <w:rsid w:val="00526BB8"/>
    <w:rsid w:val="00527E15"/>
    <w:rsid w:val="00531A56"/>
    <w:rsid w:val="0054437C"/>
    <w:rsid w:val="0054609A"/>
    <w:rsid w:val="00554F45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52A6"/>
    <w:rsid w:val="007C0B27"/>
    <w:rsid w:val="007C2DDA"/>
    <w:rsid w:val="007C6060"/>
    <w:rsid w:val="007E4466"/>
    <w:rsid w:val="007F6A1C"/>
    <w:rsid w:val="00800A75"/>
    <w:rsid w:val="00803908"/>
    <w:rsid w:val="008105F5"/>
    <w:rsid w:val="00815E18"/>
    <w:rsid w:val="0083110D"/>
    <w:rsid w:val="00840142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9E2F30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239B5"/>
    <w:rsid w:val="00C56146"/>
    <w:rsid w:val="00C605FC"/>
    <w:rsid w:val="00C657CF"/>
    <w:rsid w:val="00C66FC7"/>
    <w:rsid w:val="00C76980"/>
    <w:rsid w:val="00C77BD4"/>
    <w:rsid w:val="00C81B59"/>
    <w:rsid w:val="00C95CC4"/>
    <w:rsid w:val="00CC491B"/>
    <w:rsid w:val="00CF02C6"/>
    <w:rsid w:val="00CF3396"/>
    <w:rsid w:val="00D02405"/>
    <w:rsid w:val="00D071B1"/>
    <w:rsid w:val="00D177DB"/>
    <w:rsid w:val="00D748B2"/>
    <w:rsid w:val="00D7723F"/>
    <w:rsid w:val="00D833C3"/>
    <w:rsid w:val="00D94B64"/>
    <w:rsid w:val="00DA10E6"/>
    <w:rsid w:val="00DA302D"/>
    <w:rsid w:val="00DE0463"/>
    <w:rsid w:val="00DE10EE"/>
    <w:rsid w:val="00DF3009"/>
    <w:rsid w:val="00E022F1"/>
    <w:rsid w:val="00E259A6"/>
    <w:rsid w:val="00E26164"/>
    <w:rsid w:val="00E32164"/>
    <w:rsid w:val="00E54E99"/>
    <w:rsid w:val="00E917FA"/>
    <w:rsid w:val="00E9377D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AFE2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attere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attere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hyperlink" Target="http://www.artisticobusto.gov.it" TargetMode="External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jpeg"/><Relationship Id="rId8" Type="http://schemas.openxmlformats.org/officeDocument/2006/relationships/image" Target="media/image8.jpeg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9A1E2A-6839-D342-8F45-CC3CF423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2597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Mario M.</cp:lastModifiedBy>
  <cp:revision>7</cp:revision>
  <dcterms:created xsi:type="dcterms:W3CDTF">2019-11-07T19:58:00Z</dcterms:created>
  <dcterms:modified xsi:type="dcterms:W3CDTF">2019-11-07T20:32:00Z</dcterms:modified>
</cp:coreProperties>
</file>