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CC94B" w14:textId="4E2C2F5A" w:rsidR="00797D96" w:rsidRPr="00797D96" w:rsidRDefault="00797D96" w:rsidP="00797D96">
      <w:pPr>
        <w:shd w:val="clear" w:color="auto" w:fill="FFFFFF"/>
        <w:spacing w:after="0" w:line="253" w:lineRule="atLeast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proofErr w:type="spellStart"/>
      <w:r w:rsidRPr="00797D96">
        <w:rPr>
          <w:rFonts w:asciiTheme="majorHAnsi" w:eastAsia="Times New Roman" w:hAnsiTheme="majorHAnsi" w:cstheme="majorHAnsi"/>
          <w:sz w:val="24"/>
          <w:szCs w:val="24"/>
          <w:lang w:eastAsia="it-IT"/>
        </w:rPr>
        <w:t>R</w:t>
      </w:r>
      <w:r w:rsidRPr="00797D96">
        <w:rPr>
          <w:rFonts w:asciiTheme="majorHAnsi" w:eastAsia="Times New Roman" w:hAnsiTheme="majorHAnsi" w:cstheme="majorHAnsi"/>
          <w:sz w:val="24"/>
          <w:szCs w:val="24"/>
          <w:lang w:eastAsia="it-IT"/>
        </w:rPr>
        <w:t>epetition</w:t>
      </w:r>
      <w:proofErr w:type="spellEnd"/>
      <w:r w:rsidRPr="00797D96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</w:t>
      </w:r>
      <w:r w:rsidRPr="00797D96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Job Weeks</w:t>
      </w:r>
      <w:r w:rsidRPr="00797D96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</w:t>
      </w:r>
    </w:p>
    <w:p w14:paraId="6436EBFB" w14:textId="77777777" w:rsidR="00797D96" w:rsidRPr="00797D96" w:rsidRDefault="00797D96" w:rsidP="00797D96">
      <w:pPr>
        <w:shd w:val="clear" w:color="auto" w:fill="FFFFFF"/>
        <w:spacing w:after="0" w:line="253" w:lineRule="atLeast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684323BA" w14:textId="0AE98780" w:rsidR="00797D96" w:rsidRPr="00797D96" w:rsidRDefault="00797D96" w:rsidP="001D17E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797D96">
        <w:rPr>
          <w:rFonts w:asciiTheme="majorHAnsi" w:eastAsia="Times New Roman" w:hAnsiTheme="majorHAnsi" w:cstheme="majorHAnsi"/>
          <w:sz w:val="24"/>
          <w:szCs w:val="24"/>
          <w:lang w:eastAsia="it-IT"/>
        </w:rPr>
        <w:t>una serie di eventi dedicati all’orientamento </w:t>
      </w:r>
      <w:r w:rsidRPr="00797D96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al lavoro dei giovani e all’acquisizione delle competenze</w:t>
      </w:r>
      <w:r w:rsidRPr="00797D96">
        <w:rPr>
          <w:rFonts w:asciiTheme="majorHAnsi" w:eastAsia="Times New Roman" w:hAnsiTheme="majorHAnsi" w:cstheme="majorHAnsi"/>
          <w:sz w:val="24"/>
          <w:szCs w:val="24"/>
          <w:lang w:eastAsia="it-IT"/>
        </w:rPr>
        <w:t>.</w:t>
      </w:r>
    </w:p>
    <w:p w14:paraId="72BE7C78" w14:textId="653EFBD1" w:rsidR="00797D96" w:rsidRPr="00797D96" w:rsidRDefault="00797D96" w:rsidP="001D17E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797D96">
        <w:rPr>
          <w:rFonts w:asciiTheme="majorHAnsi" w:eastAsia="Times New Roman" w:hAnsiTheme="majorHAnsi" w:cstheme="majorHAnsi"/>
          <w:sz w:val="24"/>
          <w:szCs w:val="24"/>
          <w:lang w:eastAsia="it-IT"/>
        </w:rPr>
        <w:t>Gli incontri sono realizzati in coordinamento con la Consulta Informagiovani e ANCI Lombardia, realizzati online dal 18 marzo al 2 aprile 2021.</w:t>
      </w:r>
    </w:p>
    <w:p w14:paraId="10BA0900" w14:textId="3C4F69C0" w:rsidR="00797D96" w:rsidRPr="00797D96" w:rsidRDefault="00797D96" w:rsidP="001D17E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797D96">
        <w:rPr>
          <w:rFonts w:asciiTheme="majorHAnsi" w:eastAsia="Times New Roman" w:hAnsiTheme="majorHAnsi" w:cstheme="majorHAnsi"/>
          <w:sz w:val="24"/>
          <w:szCs w:val="24"/>
          <w:lang w:eastAsia="it-IT"/>
        </w:rPr>
        <w:t>Il focus della rassegna è sul target giovane e sulle sue esigenze: intercettando i bisogni degli universitari e stimolando l'interesse dei ragazzi alla ricerca di un lavoro o di chi, terminato il percorso formativo, il lavoro intenda crearselo.</w:t>
      </w:r>
    </w:p>
    <w:p w14:paraId="4BF7ECC9" w14:textId="4D98C902" w:rsidR="00797D96" w:rsidRPr="00797D96" w:rsidRDefault="00797D96" w:rsidP="001D17E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797D96">
        <w:rPr>
          <w:rFonts w:asciiTheme="majorHAnsi" w:eastAsia="Times New Roman" w:hAnsiTheme="majorHAnsi" w:cstheme="majorHAnsi"/>
          <w:sz w:val="24"/>
          <w:szCs w:val="24"/>
          <w:lang w:eastAsia="it-IT"/>
        </w:rPr>
        <w:t>Le tematiche spaziano tra </w:t>
      </w:r>
      <w:r w:rsidRPr="00797D96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come acquisire le soft skills</w:t>
      </w:r>
      <w:r w:rsidRPr="00797D96">
        <w:rPr>
          <w:rFonts w:asciiTheme="majorHAnsi" w:eastAsia="Times New Roman" w:hAnsiTheme="majorHAnsi" w:cstheme="majorHAnsi"/>
          <w:sz w:val="24"/>
          <w:szCs w:val="24"/>
          <w:lang w:eastAsia="it-IT"/>
        </w:rPr>
        <w:t>, tanto ricercate dal mondo del lavoro, </w:t>
      </w:r>
      <w:r w:rsidRPr="00797D96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attraverso la pratica sportiva o l’attività di volontariato;</w:t>
      </w:r>
      <w:r w:rsidRPr="00797D96">
        <w:rPr>
          <w:rFonts w:asciiTheme="majorHAnsi" w:eastAsia="Times New Roman" w:hAnsiTheme="majorHAnsi" w:cstheme="majorHAnsi"/>
          <w:sz w:val="24"/>
          <w:szCs w:val="24"/>
          <w:lang w:eastAsia="it-IT"/>
        </w:rPr>
        <w:t> come</w:t>
      </w:r>
      <w:r w:rsidRPr="00797D96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 orientarsi tra le offerte di mobilità all’estero</w:t>
      </w:r>
      <w:r w:rsidRPr="00797D96">
        <w:rPr>
          <w:rFonts w:asciiTheme="majorHAnsi" w:eastAsia="Times New Roman" w:hAnsiTheme="majorHAnsi" w:cstheme="majorHAnsi"/>
          <w:sz w:val="24"/>
          <w:szCs w:val="24"/>
          <w:lang w:eastAsia="it-IT"/>
        </w:rPr>
        <w:t>; c</w:t>
      </w:r>
      <w:r w:rsidRPr="00797D96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ome creare una start up</w:t>
      </w:r>
      <w:r w:rsidRPr="00797D96">
        <w:rPr>
          <w:rFonts w:asciiTheme="majorHAnsi" w:eastAsia="Times New Roman" w:hAnsiTheme="majorHAnsi" w:cstheme="majorHAnsi"/>
          <w:sz w:val="24"/>
          <w:szCs w:val="24"/>
          <w:lang w:eastAsia="it-IT"/>
        </w:rPr>
        <w:t>; quali sono i </w:t>
      </w:r>
      <w:r w:rsidRPr="00797D96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contratti atipici solitamente offerti ai giovani</w:t>
      </w:r>
      <w:r w:rsidRPr="00797D96">
        <w:rPr>
          <w:rFonts w:asciiTheme="majorHAnsi" w:eastAsia="Times New Roman" w:hAnsiTheme="majorHAnsi" w:cstheme="majorHAnsi"/>
          <w:sz w:val="24"/>
          <w:szCs w:val="24"/>
          <w:lang w:eastAsia="it-IT"/>
        </w:rPr>
        <w:t>; come funzionano </w:t>
      </w:r>
      <w:r w:rsidRPr="00797D96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Garanzia Giovani e lo stage extracurriculare</w:t>
      </w:r>
      <w:r w:rsidRPr="00797D96">
        <w:rPr>
          <w:rFonts w:asciiTheme="majorHAnsi" w:eastAsia="Times New Roman" w:hAnsiTheme="majorHAnsi" w:cstheme="majorHAnsi"/>
          <w:sz w:val="24"/>
          <w:szCs w:val="24"/>
          <w:lang w:eastAsia="it-IT"/>
        </w:rPr>
        <w:t>; per finire con un evento dedicato a coloro che desiderano iniziare a </w:t>
      </w:r>
      <w:r w:rsidRPr="00797D96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lavorare durante gli studi.</w:t>
      </w:r>
    </w:p>
    <w:p w14:paraId="0143C62C" w14:textId="1B39E905" w:rsidR="00797D96" w:rsidRDefault="00797D96" w:rsidP="001D17E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797D96">
        <w:rPr>
          <w:rFonts w:asciiTheme="majorHAnsi" w:eastAsia="Times New Roman" w:hAnsiTheme="majorHAnsi" w:cstheme="majorHAnsi"/>
          <w:sz w:val="24"/>
          <w:szCs w:val="24"/>
          <w:lang w:eastAsia="it-IT"/>
        </w:rPr>
        <w:t>La nostra offerta si integra a quelle proposte dal Coordinamento Provinciale e Regionale che potrete conoscere nella conferenza stampa al seguente link</w:t>
      </w:r>
    </w:p>
    <w:p w14:paraId="17AD1E5D" w14:textId="77777777" w:rsidR="001D17E7" w:rsidRPr="00797D96" w:rsidRDefault="001D17E7" w:rsidP="001D17E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20162FB9" w14:textId="77777777" w:rsidR="00797D96" w:rsidRPr="00797D96" w:rsidRDefault="00797D96" w:rsidP="001D17E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hyperlink r:id="rId4" w:tgtFrame="_blank" w:history="1">
        <w:r w:rsidRPr="00797D96">
          <w:rPr>
            <w:rFonts w:asciiTheme="majorHAnsi" w:eastAsia="Times New Roman" w:hAnsiTheme="majorHAnsi" w:cstheme="majorHAnsi"/>
            <w:b/>
            <w:bCs/>
            <w:spacing w:val="-2"/>
            <w:sz w:val="24"/>
            <w:szCs w:val="24"/>
            <w:u w:val="single"/>
            <w:bdr w:val="none" w:sz="0" w:space="0" w:color="auto" w:frame="1"/>
            <w:lang w:eastAsia="it-IT"/>
          </w:rPr>
          <w:t>https://global.gotomeeting.com/join/468356421</w:t>
        </w:r>
      </w:hyperlink>
    </w:p>
    <w:p w14:paraId="31C29E3D" w14:textId="10216AA9" w:rsidR="00351031" w:rsidRDefault="00351031"/>
    <w:p w14:paraId="6D059C80" w14:textId="77777777" w:rsidR="00797D96" w:rsidRDefault="00797D96"/>
    <w:sectPr w:rsidR="00797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96"/>
    <w:rsid w:val="001D17E7"/>
    <w:rsid w:val="00351031"/>
    <w:rsid w:val="007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D4CD"/>
  <w15:chartTrackingRefBased/>
  <w15:docId w15:val="{F814A337-9060-4C4D-867F-259F296D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taweb.comune.varese.it/sandbox/?tp=1&amp;em=paola.favaletto@comune.varese.it&amp;dm=comune.varese.it&amp;ln=https%3A%2F%2Fglobal.gotomeeting.com%2Fjoin%2F46835642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3</cp:revision>
  <dcterms:created xsi:type="dcterms:W3CDTF">2021-03-20T08:01:00Z</dcterms:created>
  <dcterms:modified xsi:type="dcterms:W3CDTF">2021-03-20T08:05:00Z</dcterms:modified>
</cp:coreProperties>
</file>