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7C0" w14:textId="77777777" w:rsidR="004503A2" w:rsidRDefault="004503A2" w:rsidP="004503A2">
      <w:pPr>
        <w:jc w:val="center"/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55"/>
        <w:gridCol w:w="4860"/>
        <w:gridCol w:w="2044"/>
        <w:gridCol w:w="1789"/>
      </w:tblGrid>
      <w:tr w:rsidR="00516A48" w:rsidRPr="008F6970" w14:paraId="36369C2C" w14:textId="77777777" w:rsidTr="008F6970">
        <w:trPr>
          <w:tblCellSpacing w:w="20" w:type="dxa"/>
        </w:trPr>
        <w:tc>
          <w:tcPr>
            <w:tcW w:w="623" w:type="pct"/>
          </w:tcPr>
          <w:p w14:paraId="267CC3E3" w14:textId="77777777" w:rsidR="00657213" w:rsidRPr="008F6970" w:rsidRDefault="00657213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>Disciplina</w:t>
            </w:r>
          </w:p>
        </w:tc>
        <w:tc>
          <w:tcPr>
            <w:tcW w:w="2408" w:type="pct"/>
          </w:tcPr>
          <w:p w14:paraId="1B73ABB7" w14:textId="77777777" w:rsidR="00657213" w:rsidRPr="008F6970" w:rsidRDefault="00657213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5" w:type="pct"/>
          </w:tcPr>
          <w:p w14:paraId="3F8F5390" w14:textId="77777777" w:rsidR="00657213" w:rsidRPr="008F6970" w:rsidRDefault="00657213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>Anno scolastico</w:t>
            </w:r>
          </w:p>
        </w:tc>
        <w:tc>
          <w:tcPr>
            <w:tcW w:w="868" w:type="pct"/>
          </w:tcPr>
          <w:p w14:paraId="78858B1C" w14:textId="77777777" w:rsidR="00657213" w:rsidRPr="008F6970" w:rsidRDefault="005E5E1A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 xml:space="preserve">20_ _/20_ </w:t>
            </w:r>
            <w:r w:rsidR="00657213" w:rsidRPr="008F6970">
              <w:rPr>
                <w:rFonts w:ascii="Verdana" w:hAnsi="Verdana"/>
                <w:sz w:val="22"/>
                <w:szCs w:val="22"/>
              </w:rPr>
              <w:t>_</w:t>
            </w:r>
          </w:p>
        </w:tc>
      </w:tr>
      <w:tr w:rsidR="00516A48" w:rsidRPr="008F6970" w14:paraId="1E74B45C" w14:textId="77777777" w:rsidTr="008F6970">
        <w:trPr>
          <w:tblCellSpacing w:w="20" w:type="dxa"/>
        </w:trPr>
        <w:tc>
          <w:tcPr>
            <w:tcW w:w="623" w:type="pct"/>
          </w:tcPr>
          <w:p w14:paraId="68120625" w14:textId="77777777" w:rsidR="00657213" w:rsidRPr="008F6970" w:rsidRDefault="00657213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2408" w:type="pct"/>
          </w:tcPr>
          <w:p w14:paraId="1682A232" w14:textId="77777777" w:rsidR="00657213" w:rsidRPr="008F6970" w:rsidRDefault="00657213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5" w:type="pct"/>
          </w:tcPr>
          <w:p w14:paraId="2C950918" w14:textId="77777777" w:rsidR="00657213" w:rsidRPr="008F6970" w:rsidRDefault="00657213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>classe</w:t>
            </w:r>
          </w:p>
        </w:tc>
        <w:tc>
          <w:tcPr>
            <w:tcW w:w="868" w:type="pct"/>
          </w:tcPr>
          <w:p w14:paraId="6C8AA8A5" w14:textId="77777777" w:rsidR="00657213" w:rsidRPr="008F6970" w:rsidRDefault="00657213" w:rsidP="0074233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E37EEFB" w14:textId="77777777" w:rsidR="00657213" w:rsidRDefault="00657213" w:rsidP="004503A2">
      <w:pPr>
        <w:jc w:val="center"/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67"/>
        <w:gridCol w:w="7981"/>
      </w:tblGrid>
      <w:tr w:rsidR="004503A2" w:rsidRPr="008F6970" w14:paraId="069AF5F5" w14:textId="77777777" w:rsidTr="000C18D7">
        <w:trPr>
          <w:tblCellSpacing w:w="20" w:type="dxa"/>
          <w:jc w:val="center"/>
        </w:trPr>
        <w:tc>
          <w:tcPr>
            <w:tcW w:w="999" w:type="pct"/>
          </w:tcPr>
          <w:p w14:paraId="42D810EA" w14:textId="77777777" w:rsidR="004503A2" w:rsidRPr="008F6970" w:rsidRDefault="004503A2" w:rsidP="005B12C1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>Testi adottati</w:t>
            </w:r>
          </w:p>
        </w:tc>
        <w:tc>
          <w:tcPr>
            <w:tcW w:w="3941" w:type="pct"/>
            <w:tcBorders>
              <w:right w:val="outset" w:sz="6" w:space="0" w:color="ACA899"/>
            </w:tcBorders>
          </w:tcPr>
          <w:p w14:paraId="760DB30D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4503A2" w:rsidRPr="008F6970" w14:paraId="4E3D94E6" w14:textId="77777777" w:rsidTr="000C18D7">
        <w:trPr>
          <w:tblCellSpacing w:w="20" w:type="dxa"/>
          <w:jc w:val="center"/>
        </w:trPr>
        <w:tc>
          <w:tcPr>
            <w:tcW w:w="999" w:type="pct"/>
            <w:vAlign w:val="center"/>
          </w:tcPr>
          <w:p w14:paraId="01DA71C7" w14:textId="77777777" w:rsidR="004503A2" w:rsidRPr="008F6970" w:rsidRDefault="004503A2" w:rsidP="004503A2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>Programma svolto</w:t>
            </w:r>
          </w:p>
        </w:tc>
        <w:tc>
          <w:tcPr>
            <w:tcW w:w="3941" w:type="pct"/>
            <w:tcBorders>
              <w:right w:val="outset" w:sz="6" w:space="0" w:color="ACA899"/>
            </w:tcBorders>
          </w:tcPr>
          <w:p w14:paraId="344B947E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528C7E44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72D4D509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69FDAE68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4418BA9A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03BB723A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4919CB19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7D91687A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4E620DD3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22B93B16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371C6FE4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58FD60CF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0B77BD05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0B9B17CD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57ECC2AD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30F55152" w14:textId="77777777" w:rsidR="004503A2" w:rsidRPr="008F6970" w:rsidRDefault="004503A2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4503A2" w:rsidRPr="008F6970" w14:paraId="730FB24D" w14:textId="77777777" w:rsidTr="000C18D7">
        <w:trPr>
          <w:tblCellSpacing w:w="20" w:type="dxa"/>
          <w:jc w:val="center"/>
        </w:trPr>
        <w:tc>
          <w:tcPr>
            <w:tcW w:w="999" w:type="pct"/>
          </w:tcPr>
          <w:p w14:paraId="2B861ACA" w14:textId="77777777" w:rsidR="00D433FA" w:rsidRPr="008F6970" w:rsidRDefault="004503A2" w:rsidP="004503A2">
            <w:pPr>
              <w:suppressAutoHyphens/>
              <w:rPr>
                <w:rFonts w:ascii="Verdana" w:hAnsi="Verdana"/>
                <w:sz w:val="22"/>
                <w:szCs w:val="22"/>
              </w:rPr>
            </w:pPr>
            <w:r w:rsidRPr="008F6970">
              <w:rPr>
                <w:rFonts w:ascii="Verdana" w:hAnsi="Verdana"/>
                <w:sz w:val="22"/>
                <w:szCs w:val="22"/>
              </w:rPr>
              <w:t>Attività da svolgere nel periodo estivo</w:t>
            </w:r>
          </w:p>
        </w:tc>
        <w:tc>
          <w:tcPr>
            <w:tcW w:w="3941" w:type="pct"/>
          </w:tcPr>
          <w:p w14:paraId="52BE8C0D" w14:textId="77777777" w:rsidR="00D433FA" w:rsidRPr="008F6970" w:rsidRDefault="00D433FA" w:rsidP="000239C8">
            <w:pPr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C381D2C" w14:textId="77777777" w:rsidR="004503A2" w:rsidRDefault="004503A2"/>
    <w:p w14:paraId="2C9CC0C6" w14:textId="77777777" w:rsidR="004503A2" w:rsidRPr="004503A2" w:rsidRDefault="004503A2">
      <w:pPr>
        <w:rPr>
          <w:sz w:val="24"/>
          <w:szCs w:val="24"/>
        </w:rPr>
      </w:pPr>
    </w:p>
    <w:p w14:paraId="149C3A3C" w14:textId="3174E21E" w:rsidR="004503A2" w:rsidRPr="008F6970" w:rsidRDefault="009A13B9">
      <w:pPr>
        <w:rPr>
          <w:rFonts w:ascii="Verdana" w:hAnsi="Verdana"/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="008F6970">
        <w:rPr>
          <w:sz w:val="24"/>
          <w:szCs w:val="24"/>
        </w:rPr>
        <w:t xml:space="preserve">                                                </w:t>
      </w:r>
      <w:r w:rsidRPr="009A13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</w:t>
      </w:r>
      <w:r w:rsidRPr="008F6970">
        <w:rPr>
          <w:rFonts w:ascii="Verdana" w:hAnsi="Verdana"/>
          <w:sz w:val="22"/>
          <w:szCs w:val="22"/>
        </w:rPr>
        <w:t>Docente</w:t>
      </w:r>
    </w:p>
    <w:p w14:paraId="4872BC27" w14:textId="77777777" w:rsidR="009A13B9" w:rsidRPr="008F6970" w:rsidRDefault="009A13B9">
      <w:pPr>
        <w:rPr>
          <w:rFonts w:ascii="Verdana" w:hAnsi="Verdana"/>
          <w:sz w:val="22"/>
          <w:szCs w:val="22"/>
        </w:rPr>
      </w:pPr>
    </w:p>
    <w:p w14:paraId="74A91262" w14:textId="32B6168F" w:rsidR="009A13B9" w:rsidRPr="009A13B9" w:rsidRDefault="008F6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13B9">
        <w:rPr>
          <w:sz w:val="24"/>
          <w:szCs w:val="24"/>
        </w:rPr>
        <w:t xml:space="preserve">                          _______________________________</w:t>
      </w:r>
    </w:p>
    <w:p w14:paraId="1533413A" w14:textId="77777777" w:rsidR="008105F5" w:rsidRDefault="008105F5"/>
    <w:p w14:paraId="6A59F8DA" w14:textId="78AD4183" w:rsidR="009A13B9" w:rsidRDefault="009A13B9"/>
    <w:p w14:paraId="18ACB889" w14:textId="77777777" w:rsidR="008105F5" w:rsidRDefault="008105F5" w:rsidP="00B86AC2"/>
    <w:p w14:paraId="3530247B" w14:textId="77777777" w:rsidR="008105F5" w:rsidRDefault="008105F5" w:rsidP="00B86AC2"/>
    <w:p w14:paraId="12F44BD1" w14:textId="77777777" w:rsidR="008105F5" w:rsidRPr="00B86AC2" w:rsidRDefault="008105F5" w:rsidP="00B86AC2"/>
    <w:sectPr w:rsidR="008105F5" w:rsidRPr="00B86AC2" w:rsidSect="0040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C971" w14:textId="77777777" w:rsidR="0087506E" w:rsidRDefault="0087506E" w:rsidP="00C81B59">
      <w:r>
        <w:separator/>
      </w:r>
    </w:p>
  </w:endnote>
  <w:endnote w:type="continuationSeparator" w:id="0">
    <w:p w14:paraId="02460BCE" w14:textId="77777777" w:rsidR="0087506E" w:rsidRDefault="0087506E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4943" w14:textId="77777777" w:rsidR="008F6970" w:rsidRDefault="008F69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A3D1" w14:textId="77777777" w:rsidR="00300EF3" w:rsidRPr="00CF1455" w:rsidRDefault="00300EF3" w:rsidP="00CF14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0134" w14:textId="77777777" w:rsidR="008F6970" w:rsidRDefault="008F69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2AB6" w14:textId="77777777" w:rsidR="0087506E" w:rsidRDefault="0087506E" w:rsidP="00C81B59">
      <w:r>
        <w:separator/>
      </w:r>
    </w:p>
  </w:footnote>
  <w:footnote w:type="continuationSeparator" w:id="0">
    <w:p w14:paraId="7D8A73D3" w14:textId="77777777" w:rsidR="0087506E" w:rsidRDefault="0087506E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131A" w14:textId="77777777" w:rsidR="008F6970" w:rsidRDefault="008F69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CellSpacing w:w="15" w:type="dxa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1"/>
      <w:gridCol w:w="6385"/>
      <w:gridCol w:w="2042"/>
    </w:tblGrid>
    <w:tr w:rsidR="00CF1455" w14:paraId="4BDC955A" w14:textId="77777777" w:rsidTr="001E0352">
      <w:trPr>
        <w:trHeight w:val="262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3F4A5E4C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94F730A" wp14:editId="07FD12EA">
                <wp:extent cx="476250" cy="647700"/>
                <wp:effectExtent l="0" t="0" r="0" b="0"/>
                <wp:docPr id="26637830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23105B6F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2CB4B0A" wp14:editId="1C0A82AC">
                <wp:extent cx="361950" cy="619125"/>
                <wp:effectExtent l="0" t="0" r="0" b="9525"/>
                <wp:docPr id="1131501469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45907249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A43B143" wp14:editId="71F43AB1">
                <wp:extent cx="419100" cy="647700"/>
                <wp:effectExtent l="0" t="0" r="0" b="0"/>
                <wp:docPr id="176483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bottom"/>
          <w:hideMark/>
        </w:tcPr>
        <w:p w14:paraId="517D46DD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17C92F5" wp14:editId="631EA82E">
                <wp:extent cx="2886075" cy="733425"/>
                <wp:effectExtent l="0" t="0" r="9525" b="9525"/>
                <wp:docPr id="1521554441" name="Immagine 5" descr="Casella di t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Casella di t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Segoe UI"/>
              <w:color w:val="002060"/>
              <w:sz w:val="32"/>
              <w:szCs w:val="32"/>
            </w:rPr>
            <w:t> </w:t>
          </w:r>
        </w:p>
        <w:p w14:paraId="4E147F26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Trebuchet MS" w:hAnsi="Trebuchet MS" w:cs="Segoe UI"/>
              <w:color w:val="002060"/>
              <w:sz w:val="24"/>
              <w:szCs w:val="24"/>
            </w:rPr>
            <w:t> </w:t>
          </w:r>
        </w:p>
        <w:p w14:paraId="035EC01B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Artistico Statale Paolo Candiani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64FC837A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Musicale e Coreutico Statale Pina Bausch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464CDDF3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8"/>
              <w:szCs w:val="18"/>
            </w:rPr>
            <w:t>Via L. Manara, 10 – 21052 Busto Arsizio </w:t>
          </w:r>
        </w:p>
        <w:p w14:paraId="0DEB8C12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hyperlink r:id="rId5" w:tgtFrame="_blank" w:history="1">
            <w:r>
              <w:rPr>
                <w:rStyle w:val="Collegamentoipertestuale"/>
                <w:rFonts w:ascii="Verdana" w:hAnsi="Verdana" w:cs="Segoe UI"/>
              </w:rPr>
              <w:t>www.artisticobusto.edu.it</w:t>
            </w:r>
          </w:hyperlink>
          <w:r>
            <w:rPr>
              <w:rFonts w:ascii="Verdana" w:hAnsi="Verdana" w:cs="Segoe UI"/>
              <w:color w:val="002060"/>
            </w:rPr>
            <w:t> </w:t>
          </w:r>
        </w:p>
        <w:p w14:paraId="20694B62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en-GB"/>
            </w:rPr>
            <w:t>Tel. 0331633154</w:t>
          </w:r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027DB4F7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Email: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6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vasl01000a@istruzione.it</w:t>
            </w:r>
          </w:hyperlink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2B940A59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Pec: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7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vasl01000a@pec.istruzione.it</w:t>
            </w:r>
          </w:hyperlink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695DCF06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Cod. Mec. VASL01000A – C.F. 81009790122</w:t>
          </w:r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4EDC1017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6B62264F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A26CB1F" wp14:editId="2D4B3902">
                <wp:extent cx="800100" cy="428625"/>
                <wp:effectExtent l="0" t="0" r="0" b="9525"/>
                <wp:docPr id="45005359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2F648A61" w14:textId="77777777" w:rsidR="00CF1455" w:rsidRDefault="00CF1455" w:rsidP="00CF1455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3F1D7172" w14:textId="77777777" w:rsidR="00CF1455" w:rsidRDefault="00CF1455" w:rsidP="00CF1455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679603D2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9D6C5E9" wp14:editId="7F7360B8">
                <wp:extent cx="933450" cy="323850"/>
                <wp:effectExtent l="0" t="0" r="0" b="0"/>
                <wp:docPr id="203244043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011D6E3A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611A5FDD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  <w:tr w:rsidR="00CF1455" w14:paraId="0F04E199" w14:textId="77777777" w:rsidTr="001E0352">
      <w:trPr>
        <w:trHeight w:val="91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685A6A7F" w14:textId="77777777" w:rsidR="00CF1455" w:rsidRDefault="00CF1455" w:rsidP="00CF1455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LICEO </w:t>
          </w:r>
        </w:p>
        <w:p w14:paraId="6FB46AF1" w14:textId="77777777" w:rsidR="00CF1455" w:rsidRDefault="00CF1455" w:rsidP="00CF1455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ARTISTICO </w:t>
          </w:r>
        </w:p>
        <w:p w14:paraId="77779376" w14:textId="77777777" w:rsidR="00CF1455" w:rsidRDefault="00CF1455" w:rsidP="00CF1455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MUSICALE </w:t>
          </w:r>
        </w:p>
        <w:p w14:paraId="41611612" w14:textId="77777777" w:rsidR="00CF1455" w:rsidRDefault="00CF1455" w:rsidP="00CF1455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COREUTICO </w:t>
          </w:r>
        </w:p>
        <w:p w14:paraId="44988249" w14:textId="77777777" w:rsidR="00CF1455" w:rsidRDefault="00CF1455" w:rsidP="00CF1455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CANDIANI-BAUSCH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29CB0AE1" w14:textId="77777777" w:rsidR="00CF1455" w:rsidRDefault="00CF1455" w:rsidP="00CF1455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8527453" wp14:editId="5E4542D5">
                <wp:extent cx="3095625" cy="619125"/>
                <wp:effectExtent l="0" t="0" r="9525" b="9525"/>
                <wp:docPr id="58146306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                        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6D6D23D7" w14:textId="77777777" w:rsidR="00CF1455" w:rsidRDefault="00CF1455" w:rsidP="00CF1455">
          <w:pPr>
            <w:ind w:left="-135" w:right="-10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221C570" wp14:editId="04A02E49">
                <wp:extent cx="781050" cy="466725"/>
                <wp:effectExtent l="0" t="0" r="0" b="9525"/>
                <wp:docPr id="14439087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</w:tbl>
  <w:p w14:paraId="57828E58" w14:textId="72490B5C" w:rsidR="00601C78" w:rsidRPr="00CF1455" w:rsidRDefault="00601C78" w:rsidP="00CF14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D035" w14:textId="77777777" w:rsidR="008F6970" w:rsidRDefault="008F69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7756171">
    <w:abstractNumId w:val="5"/>
  </w:num>
  <w:num w:numId="2" w16cid:durableId="641888287">
    <w:abstractNumId w:val="11"/>
  </w:num>
  <w:num w:numId="3" w16cid:durableId="1526552091">
    <w:abstractNumId w:val="0"/>
  </w:num>
  <w:num w:numId="4" w16cid:durableId="2025403615">
    <w:abstractNumId w:val="3"/>
  </w:num>
  <w:num w:numId="5" w16cid:durableId="1275792912">
    <w:abstractNumId w:val="8"/>
  </w:num>
  <w:num w:numId="6" w16cid:durableId="1344210158">
    <w:abstractNumId w:val="10"/>
  </w:num>
  <w:num w:numId="7" w16cid:durableId="775367162">
    <w:abstractNumId w:val="2"/>
  </w:num>
  <w:num w:numId="8" w16cid:durableId="929001851">
    <w:abstractNumId w:val="4"/>
  </w:num>
  <w:num w:numId="9" w16cid:durableId="2031952966">
    <w:abstractNumId w:val="7"/>
  </w:num>
  <w:num w:numId="10" w16cid:durableId="404500448">
    <w:abstractNumId w:val="9"/>
  </w:num>
  <w:num w:numId="11" w16cid:durableId="1886289661">
    <w:abstractNumId w:val="6"/>
  </w:num>
  <w:num w:numId="12" w16cid:durableId="203261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1081"/>
    <w:rsid w:val="000239C8"/>
    <w:rsid w:val="00024F09"/>
    <w:rsid w:val="00032898"/>
    <w:rsid w:val="00041D49"/>
    <w:rsid w:val="00063372"/>
    <w:rsid w:val="00082266"/>
    <w:rsid w:val="000969AC"/>
    <w:rsid w:val="000A6192"/>
    <w:rsid w:val="000B7A35"/>
    <w:rsid w:val="000C09A4"/>
    <w:rsid w:val="000C18D7"/>
    <w:rsid w:val="000F7013"/>
    <w:rsid w:val="00104A49"/>
    <w:rsid w:val="001117B0"/>
    <w:rsid w:val="0012604A"/>
    <w:rsid w:val="00133C6A"/>
    <w:rsid w:val="00137216"/>
    <w:rsid w:val="00145417"/>
    <w:rsid w:val="001824B2"/>
    <w:rsid w:val="001A1F0D"/>
    <w:rsid w:val="001D4213"/>
    <w:rsid w:val="001F6E10"/>
    <w:rsid w:val="00216C6E"/>
    <w:rsid w:val="002376BD"/>
    <w:rsid w:val="00245460"/>
    <w:rsid w:val="00265B44"/>
    <w:rsid w:val="0029640F"/>
    <w:rsid w:val="0029660B"/>
    <w:rsid w:val="002A6ACC"/>
    <w:rsid w:val="002B11CC"/>
    <w:rsid w:val="002B439B"/>
    <w:rsid w:val="002C2B0B"/>
    <w:rsid w:val="002C3A41"/>
    <w:rsid w:val="002F1084"/>
    <w:rsid w:val="002F59E3"/>
    <w:rsid w:val="00300EF3"/>
    <w:rsid w:val="00301D94"/>
    <w:rsid w:val="00303C1A"/>
    <w:rsid w:val="003B6145"/>
    <w:rsid w:val="00403D86"/>
    <w:rsid w:val="00425060"/>
    <w:rsid w:val="0044168F"/>
    <w:rsid w:val="004453D6"/>
    <w:rsid w:val="004469DD"/>
    <w:rsid w:val="004503A2"/>
    <w:rsid w:val="0045212A"/>
    <w:rsid w:val="004645DA"/>
    <w:rsid w:val="0046538E"/>
    <w:rsid w:val="00471F39"/>
    <w:rsid w:val="00483D60"/>
    <w:rsid w:val="0049565F"/>
    <w:rsid w:val="00516A48"/>
    <w:rsid w:val="00526BB8"/>
    <w:rsid w:val="00527E15"/>
    <w:rsid w:val="0054437C"/>
    <w:rsid w:val="0056154E"/>
    <w:rsid w:val="00596C20"/>
    <w:rsid w:val="005B12C1"/>
    <w:rsid w:val="005B34C7"/>
    <w:rsid w:val="005D71A0"/>
    <w:rsid w:val="005E5E1A"/>
    <w:rsid w:val="005F1C67"/>
    <w:rsid w:val="005F48DA"/>
    <w:rsid w:val="00601C78"/>
    <w:rsid w:val="00604B57"/>
    <w:rsid w:val="00613DBC"/>
    <w:rsid w:val="0061521B"/>
    <w:rsid w:val="00657149"/>
    <w:rsid w:val="00657213"/>
    <w:rsid w:val="0066593B"/>
    <w:rsid w:val="006B02A0"/>
    <w:rsid w:val="006E099C"/>
    <w:rsid w:val="00700E19"/>
    <w:rsid w:val="00706C9D"/>
    <w:rsid w:val="00712CB3"/>
    <w:rsid w:val="00741937"/>
    <w:rsid w:val="00742337"/>
    <w:rsid w:val="00745A2F"/>
    <w:rsid w:val="00763D37"/>
    <w:rsid w:val="00773BAF"/>
    <w:rsid w:val="007A174F"/>
    <w:rsid w:val="007C0B27"/>
    <w:rsid w:val="007C5A42"/>
    <w:rsid w:val="007E4466"/>
    <w:rsid w:val="00800A75"/>
    <w:rsid w:val="008105F5"/>
    <w:rsid w:val="00825F3E"/>
    <w:rsid w:val="0083110D"/>
    <w:rsid w:val="00840142"/>
    <w:rsid w:val="0087506E"/>
    <w:rsid w:val="008877A0"/>
    <w:rsid w:val="00894190"/>
    <w:rsid w:val="008959F2"/>
    <w:rsid w:val="008B7769"/>
    <w:rsid w:val="008C143D"/>
    <w:rsid w:val="008F0380"/>
    <w:rsid w:val="008F6970"/>
    <w:rsid w:val="009142DD"/>
    <w:rsid w:val="009361D8"/>
    <w:rsid w:val="009379D1"/>
    <w:rsid w:val="009420FC"/>
    <w:rsid w:val="009450A9"/>
    <w:rsid w:val="0095785B"/>
    <w:rsid w:val="009648B1"/>
    <w:rsid w:val="009A13B9"/>
    <w:rsid w:val="009A49DD"/>
    <w:rsid w:val="009B1E1B"/>
    <w:rsid w:val="009D3047"/>
    <w:rsid w:val="009F7CAD"/>
    <w:rsid w:val="00A14DFA"/>
    <w:rsid w:val="00A15323"/>
    <w:rsid w:val="00A23F7D"/>
    <w:rsid w:val="00A44D8B"/>
    <w:rsid w:val="00A56B47"/>
    <w:rsid w:val="00B30051"/>
    <w:rsid w:val="00B3613E"/>
    <w:rsid w:val="00B4146B"/>
    <w:rsid w:val="00B5597F"/>
    <w:rsid w:val="00B8287D"/>
    <w:rsid w:val="00B86AC2"/>
    <w:rsid w:val="00BA506F"/>
    <w:rsid w:val="00BB3E1E"/>
    <w:rsid w:val="00BC1A27"/>
    <w:rsid w:val="00BC6B19"/>
    <w:rsid w:val="00BD06A4"/>
    <w:rsid w:val="00BF0796"/>
    <w:rsid w:val="00C301CC"/>
    <w:rsid w:val="00C657CF"/>
    <w:rsid w:val="00C77BD4"/>
    <w:rsid w:val="00C81B59"/>
    <w:rsid w:val="00CC3FCE"/>
    <w:rsid w:val="00CC491B"/>
    <w:rsid w:val="00CF02C6"/>
    <w:rsid w:val="00CF1455"/>
    <w:rsid w:val="00CF3396"/>
    <w:rsid w:val="00D177DB"/>
    <w:rsid w:val="00D433FA"/>
    <w:rsid w:val="00D7723F"/>
    <w:rsid w:val="00D94B64"/>
    <w:rsid w:val="00DA302D"/>
    <w:rsid w:val="00DE10EE"/>
    <w:rsid w:val="00E259A6"/>
    <w:rsid w:val="00E26164"/>
    <w:rsid w:val="00E32164"/>
    <w:rsid w:val="00E9377D"/>
    <w:rsid w:val="00EE4C55"/>
    <w:rsid w:val="00F01BE4"/>
    <w:rsid w:val="00F253FE"/>
    <w:rsid w:val="00F345C5"/>
    <w:rsid w:val="00F35852"/>
    <w:rsid w:val="00F75FBA"/>
    <w:rsid w:val="00F760C1"/>
    <w:rsid w:val="00F96D24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AE63FA"/>
  <w15:docId w15:val="{019CBA02-4A4E-479B-8EC2-095BCDA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svolto</vt:lpstr>
    </vt:vector>
  </TitlesOfParts>
  <Company>Verri</Company>
  <LinksUpToDate>false</LinksUpToDate>
  <CharactersWithSpaces>436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svolto</dc:title>
  <dc:creator>Rosario Commisi</dc:creator>
  <cp:lastModifiedBy>Orsola Paciolla</cp:lastModifiedBy>
  <cp:revision>2</cp:revision>
  <dcterms:created xsi:type="dcterms:W3CDTF">2023-05-17T08:36:00Z</dcterms:created>
  <dcterms:modified xsi:type="dcterms:W3CDTF">2023-05-17T08:36:00Z</dcterms:modified>
</cp:coreProperties>
</file>