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6044"/>
        <w:gridCol w:w="2167"/>
      </w:tblGrid>
      <w:tr w:rsidR="00607754" w:rsidRPr="00FF2D61" w14:paraId="222B1EDE" w14:textId="77777777" w:rsidTr="00283172">
        <w:trPr>
          <w:trHeight w:val="2628"/>
          <w:tblCellSpacing w:w="20" w:type="dxa"/>
          <w:jc w:val="center"/>
        </w:trPr>
        <w:tc>
          <w:tcPr>
            <w:tcW w:w="886" w:type="pct"/>
            <w:vAlign w:val="center"/>
          </w:tcPr>
          <w:p w14:paraId="342EC775" w14:textId="77777777" w:rsidR="00607754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E370B0">
              <w:rPr>
                <w:rFonts w:ascii="Cambria" w:eastAsia="MS ??" w:hAnsi="Cambria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8BE1C81" wp14:editId="505843B3">
                  <wp:extent cx="471528" cy="641350"/>
                  <wp:effectExtent l="0" t="0" r="508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68"/>
                          <a:stretch/>
                        </pic:blipFill>
                        <pic:spPr bwMode="auto">
                          <a:xfrm>
                            <a:off x="0" y="0"/>
                            <a:ext cx="490054" cy="6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69B97" w14:textId="77777777" w:rsidR="00607754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lang w:eastAsia="it-IT"/>
              </w:rPr>
              <w:drawing>
                <wp:inline distT="0" distB="0" distL="0" distR="0" wp14:anchorId="652A04C3" wp14:editId="1805ABC5">
                  <wp:extent cx="355600" cy="612698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20"/>
                          <a:stretch/>
                        </pic:blipFill>
                        <pic:spPr bwMode="auto">
                          <a:xfrm>
                            <a:off x="0" y="0"/>
                            <a:ext cx="368145" cy="63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AB994A" w14:textId="77777777" w:rsidR="00607754" w:rsidRPr="00E370B0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lang w:eastAsia="it-IT"/>
              </w:rPr>
              <w:drawing>
                <wp:inline distT="0" distB="0" distL="0" distR="0" wp14:anchorId="2C9B72DE" wp14:editId="6292815E">
                  <wp:extent cx="412750" cy="646517"/>
                  <wp:effectExtent l="0" t="0" r="635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2"/>
                          <a:stretch/>
                        </pic:blipFill>
                        <pic:spPr bwMode="auto">
                          <a:xfrm>
                            <a:off x="0" y="0"/>
                            <a:ext cx="412750" cy="6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pct"/>
            <w:vAlign w:val="bottom"/>
          </w:tcPr>
          <w:p w14:paraId="252496E2" w14:textId="77777777" w:rsidR="00607754" w:rsidRDefault="00607754" w:rsidP="00283172">
            <w:pPr>
              <w:keepNext/>
              <w:tabs>
                <w:tab w:val="left" w:pos="660"/>
              </w:tabs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287919"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9E15F" wp14:editId="43C7B46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-312420</wp:posOffset>
                      </wp:positionV>
                      <wp:extent cx="2876550" cy="723900"/>
                      <wp:effectExtent l="0" t="0" r="0" b="0"/>
                      <wp:wrapNone/>
                      <wp:docPr id="2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1C039" w14:textId="77777777" w:rsidR="00607754" w:rsidRDefault="00607754" w:rsidP="00607754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287919">
                                    <w:rPr>
                                      <w:noProof/>
                                      <w:sz w:val="12"/>
                                      <w:szCs w:val="18"/>
                                      <w:lang w:eastAsia="it-IT"/>
                                    </w:rPr>
                                    <w:drawing>
                                      <wp:inline distT="0" distB="0" distL="0" distR="0" wp14:anchorId="3CE5BC8E" wp14:editId="547F56B9">
                                        <wp:extent cx="396531" cy="463550"/>
                                        <wp:effectExtent l="0" t="0" r="3810" b="0"/>
                                        <wp:docPr id="9" name="Immagin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615" t="13109" r="36336" b="3628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686" cy="475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0837F3" w14:textId="77777777" w:rsidR="00607754" w:rsidRPr="008A2DF8" w:rsidRDefault="00607754" w:rsidP="0060775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8A2DF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Ministero dell’Istruzione e del Merito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XkJgIAACQ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" stroked="f">
                      <v:textbox>
                        <w:txbxContent>
                          <w:p w14:paraId="4811C039" w14:textId="77777777" w:rsidR="00607754" w:rsidRDefault="00607754" w:rsidP="0060775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919">
                              <w:rPr>
                                <w:noProof/>
                                <w:sz w:val="12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3CE5BC8E" wp14:editId="547F56B9">
                                  <wp:extent cx="396531" cy="463550"/>
                                  <wp:effectExtent l="0" t="0" r="381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615" t="13109" r="36336" b="362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686" cy="47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0837F3" w14:textId="77777777" w:rsidR="00607754" w:rsidRPr="008A2DF8" w:rsidRDefault="00607754" w:rsidP="0060775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2DF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Ministero dell’Istruzione e del Merito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BD29CE" w14:textId="77777777" w:rsidR="00607754" w:rsidRPr="004D3161" w:rsidRDefault="00607754" w:rsidP="00283172">
            <w:pPr>
              <w:keepNext/>
              <w:tabs>
                <w:tab w:val="left" w:pos="660"/>
              </w:tabs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lang w:eastAsia="it-IT"/>
              </w:rPr>
            </w:pPr>
          </w:p>
          <w:p w14:paraId="7EF9852B" w14:textId="77777777" w:rsidR="00607754" w:rsidRPr="00FF2D61" w:rsidRDefault="00607754" w:rsidP="00283172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 xml:space="preserve">Liceo Artistico Statale Paolo </w:t>
            </w:r>
            <w:proofErr w:type="spellStart"/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Candiani</w:t>
            </w:r>
            <w:proofErr w:type="spellEnd"/>
          </w:p>
          <w:p w14:paraId="4576D1CF" w14:textId="77777777" w:rsidR="00607754" w:rsidRPr="00FF2D61" w:rsidRDefault="00607754" w:rsidP="00283172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7A5BD088" w14:textId="77777777" w:rsidR="00607754" w:rsidRPr="00FF2D61" w:rsidRDefault="00607754" w:rsidP="00283172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2F5BE58C" w14:textId="77777777" w:rsidR="00607754" w:rsidRPr="00FF2D61" w:rsidRDefault="00607754" w:rsidP="00283172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1" w:history="1">
              <w:r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381F450" w14:textId="77777777" w:rsidR="00607754" w:rsidRPr="00FF2D61" w:rsidRDefault="00607754" w:rsidP="00283172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5B8693B4" w14:textId="77777777" w:rsidR="00607754" w:rsidRPr="00FF2D61" w:rsidRDefault="00607754" w:rsidP="00283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2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54DD36EF" w14:textId="77777777" w:rsidR="00607754" w:rsidRPr="00FF2D61" w:rsidRDefault="00607754" w:rsidP="00283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3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459140CC" w14:textId="77777777" w:rsidR="00607754" w:rsidRPr="00FF2D61" w:rsidRDefault="00607754" w:rsidP="00283172">
            <w:pPr>
              <w:jc w:val="center"/>
              <w:rPr>
                <w:rFonts w:ascii="Cambria" w:eastAsia="MS ??" w:hAnsi="Cambria" w:cs="Times New Roman"/>
                <w:color w:val="002060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048" w:type="pct"/>
            <w:vAlign w:val="center"/>
          </w:tcPr>
          <w:p w14:paraId="706FA102" w14:textId="77777777" w:rsidR="00607754" w:rsidRPr="00FF2D61" w:rsidRDefault="00607754" w:rsidP="00283172">
            <w:pPr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lang w:eastAsia="it-IT"/>
              </w:rPr>
            </w:pPr>
          </w:p>
          <w:p w14:paraId="0580ADD6" w14:textId="77777777" w:rsidR="00607754" w:rsidRPr="00FF2D61" w:rsidRDefault="00607754" w:rsidP="00283172">
            <w:pPr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lang w:eastAsia="it-IT"/>
              </w:rPr>
              <w:drawing>
                <wp:inline distT="0" distB="0" distL="0" distR="0" wp14:anchorId="5F60CAC7" wp14:editId="1F501BB2">
                  <wp:extent cx="1022312" cy="546100"/>
                  <wp:effectExtent l="0" t="0" r="6985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6" cy="547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9991A2" w14:textId="77777777" w:rsidR="00607754" w:rsidRDefault="00607754" w:rsidP="00283172">
            <w:pPr>
              <w:rPr>
                <w:rFonts w:ascii="Cambria" w:eastAsia="MS ??" w:hAnsi="Cambria" w:cs="Times New Roman"/>
                <w:b/>
                <w:color w:val="002060"/>
                <w:kern w:val="30"/>
                <w:lang w:eastAsia="it-IT"/>
              </w:rPr>
            </w:pPr>
          </w:p>
          <w:p w14:paraId="0274B1BF" w14:textId="77777777" w:rsidR="00607754" w:rsidRDefault="00607754" w:rsidP="00283172">
            <w:pPr>
              <w:rPr>
                <w:rFonts w:ascii="Cambria" w:eastAsia="MS ??" w:hAnsi="Cambria" w:cs="Times New Roman"/>
                <w:b/>
                <w:color w:val="002060"/>
                <w:kern w:val="30"/>
                <w:lang w:eastAsia="it-IT"/>
              </w:rPr>
            </w:pPr>
          </w:p>
          <w:p w14:paraId="51D3A136" w14:textId="77777777" w:rsidR="00607754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lang w:eastAsia="it-IT"/>
              </w:rPr>
              <w:drawing>
                <wp:inline distT="0" distB="0" distL="0" distR="0" wp14:anchorId="5F43489D" wp14:editId="33459DC8">
                  <wp:extent cx="925286" cy="323850"/>
                  <wp:effectExtent l="0" t="0" r="8255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85" cy="32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C70A2" w14:textId="77777777" w:rsidR="00607754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lang w:eastAsia="it-IT"/>
              </w:rPr>
            </w:pPr>
          </w:p>
          <w:p w14:paraId="29D9C36E" w14:textId="77777777" w:rsidR="00607754" w:rsidRPr="00BB2E52" w:rsidRDefault="00607754" w:rsidP="00283172">
            <w:pPr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lang w:eastAsia="it-IT"/>
              </w:rPr>
            </w:pPr>
          </w:p>
        </w:tc>
      </w:tr>
      <w:tr w:rsidR="00607754" w:rsidRPr="00FF2D61" w14:paraId="542B35DC" w14:textId="77777777" w:rsidTr="00283172">
        <w:trPr>
          <w:trHeight w:val="929"/>
          <w:tblCellSpacing w:w="20" w:type="dxa"/>
          <w:jc w:val="center"/>
        </w:trPr>
        <w:tc>
          <w:tcPr>
            <w:tcW w:w="886" w:type="pct"/>
            <w:vAlign w:val="center"/>
          </w:tcPr>
          <w:p w14:paraId="6B4BDE32" w14:textId="77777777" w:rsidR="00607754" w:rsidRPr="00830B03" w:rsidRDefault="00607754" w:rsidP="00283172">
            <w:pPr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LICEO</w:t>
            </w:r>
          </w:p>
          <w:p w14:paraId="5898232B" w14:textId="77777777" w:rsidR="00607754" w:rsidRPr="00830B03" w:rsidRDefault="00607754" w:rsidP="00283172">
            <w:pPr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ARTISTICO</w:t>
            </w:r>
          </w:p>
          <w:p w14:paraId="5F89FDF6" w14:textId="77777777" w:rsidR="00607754" w:rsidRPr="00830B03" w:rsidRDefault="00607754" w:rsidP="00283172">
            <w:pPr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MUSICALE</w:t>
            </w:r>
          </w:p>
          <w:p w14:paraId="4BE0C24C" w14:textId="77777777" w:rsidR="00607754" w:rsidRPr="00830B03" w:rsidRDefault="00607754" w:rsidP="00283172">
            <w:pPr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COREUTICO</w:t>
            </w:r>
          </w:p>
          <w:p w14:paraId="088AC816" w14:textId="77777777" w:rsidR="00607754" w:rsidRPr="00830B03" w:rsidRDefault="00607754" w:rsidP="00283172">
            <w:pPr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5"/>
                <w:szCs w:val="15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CANDIANI-BAUSCH</w:t>
            </w:r>
          </w:p>
        </w:tc>
        <w:tc>
          <w:tcPr>
            <w:tcW w:w="2986" w:type="pct"/>
            <w:vAlign w:val="center"/>
          </w:tcPr>
          <w:p w14:paraId="4F2AABBD" w14:textId="77777777" w:rsidR="00607754" w:rsidRPr="00FF2D61" w:rsidRDefault="00607754" w:rsidP="00283172">
            <w:pPr>
              <w:jc w:val="center"/>
              <w:rPr>
                <w:rFonts w:ascii="Cambria" w:eastAsia="MS ??" w:hAnsi="Cambria" w:cs="Times New Roman"/>
                <w:color w:val="002060"/>
                <w:lang w:eastAsia="it-IT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0C2C6F8" wp14:editId="1B57CC3F">
                  <wp:extent cx="3097530" cy="613410"/>
                  <wp:effectExtent l="0" t="0" r="762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MS ??" w:hAnsi="Cambria" w:cs="Times New Roman"/>
                <w:color w:val="002060"/>
                <w:lang w:eastAsia="it-IT"/>
              </w:rPr>
              <w:t xml:space="preserve">                         </w:t>
            </w:r>
          </w:p>
        </w:tc>
        <w:tc>
          <w:tcPr>
            <w:tcW w:w="1048" w:type="pct"/>
            <w:vAlign w:val="center"/>
          </w:tcPr>
          <w:p w14:paraId="330B50E5" w14:textId="77777777" w:rsidR="00607754" w:rsidRPr="00FF2D61" w:rsidRDefault="00607754" w:rsidP="00283172">
            <w:pPr>
              <w:ind w:left="-122" w:right="-101"/>
              <w:jc w:val="center"/>
              <w:rPr>
                <w:rFonts w:ascii="Cambria" w:eastAsia="MS ??" w:hAnsi="Cambria" w:cs="Times New Roman"/>
                <w:color w:val="002060"/>
                <w:lang w:eastAsia="it-IT"/>
              </w:rPr>
            </w:pPr>
            <w:r>
              <w:rPr>
                <w:rFonts w:ascii="Kunstler Script" w:hAnsi="Kunstler Script"/>
                <w:noProof/>
                <w:lang w:eastAsia="it-IT"/>
              </w:rPr>
              <w:drawing>
                <wp:inline distT="0" distB="0" distL="0" distR="0" wp14:anchorId="1243508D" wp14:editId="3B75E586">
                  <wp:extent cx="762000" cy="453975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64" cy="46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28560" w14:textId="77777777" w:rsidR="007D20A8" w:rsidRDefault="007D20A8">
      <w:bookmarkStart w:id="0" w:name="_GoBack"/>
      <w:bookmarkEnd w:id="0"/>
    </w:p>
    <w:p w14:paraId="15B75973" w14:textId="77777777" w:rsidR="00BA0143" w:rsidRDefault="00BA0143"/>
    <w:p w14:paraId="3AB219E7" w14:textId="09B42A1A" w:rsidR="00BA0143" w:rsidRPr="00EF60E1" w:rsidRDefault="00BA0143" w:rsidP="00BA0143">
      <w:pPr>
        <w:jc w:val="center"/>
        <w:rPr>
          <w:rFonts w:ascii="Verdana" w:hAnsi="Verdana"/>
          <w:b/>
          <w:bCs/>
          <w:sz w:val="44"/>
          <w:szCs w:val="44"/>
        </w:rPr>
      </w:pPr>
      <w:r w:rsidRPr="00EF60E1">
        <w:rPr>
          <w:rFonts w:ascii="Verdana" w:hAnsi="Verdana"/>
          <w:b/>
          <w:bCs/>
          <w:sz w:val="44"/>
          <w:szCs w:val="44"/>
        </w:rPr>
        <w:t>PDP</w:t>
      </w:r>
    </w:p>
    <w:p w14:paraId="60FEA1B8" w14:textId="77777777" w:rsidR="00BA0143" w:rsidRDefault="00BA0143" w:rsidP="00BA0143">
      <w:pPr>
        <w:jc w:val="right"/>
        <w:rPr>
          <w:rFonts w:ascii="Verdana" w:hAnsi="Verdana"/>
          <w:sz w:val="22"/>
          <w:szCs w:val="22"/>
        </w:rPr>
      </w:pPr>
    </w:p>
    <w:p w14:paraId="4F49EA42" w14:textId="77777777" w:rsidR="00BA0143" w:rsidRDefault="00BA0143" w:rsidP="00BA0143">
      <w:pPr>
        <w:jc w:val="right"/>
        <w:rPr>
          <w:rFonts w:ascii="Verdana" w:hAnsi="Verdana"/>
          <w:sz w:val="22"/>
          <w:szCs w:val="22"/>
        </w:rPr>
      </w:pPr>
    </w:p>
    <w:p w14:paraId="50F3EE5C" w14:textId="77777777" w:rsidR="00BA0143" w:rsidRPr="00691B29" w:rsidRDefault="00BA0143" w:rsidP="00BA0143">
      <w:pPr>
        <w:jc w:val="right"/>
        <w:rPr>
          <w:rFonts w:ascii="Verdana" w:hAnsi="Verdana"/>
          <w:i/>
          <w:iCs/>
          <w:sz w:val="20"/>
          <w:szCs w:val="20"/>
        </w:rPr>
      </w:pPr>
      <w:r w:rsidRPr="00691B29">
        <w:rPr>
          <w:rFonts w:ascii="Verdana" w:hAnsi="Verdana"/>
          <w:i/>
          <w:iCs/>
          <w:sz w:val="20"/>
          <w:szCs w:val="20"/>
        </w:rPr>
        <w:t>Piano Didattico Personalizzato</w:t>
      </w:r>
    </w:p>
    <w:p w14:paraId="0E8D97A0" w14:textId="38210BE9" w:rsidR="00BA0143" w:rsidRPr="00691B29" w:rsidRDefault="00BA0143" w:rsidP="00BA0143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Per allievi con Disturbi Specifici di Apprendimento (DSA Legge 170/2010)</w:t>
      </w:r>
    </w:p>
    <w:p w14:paraId="08994926" w14:textId="77777777" w:rsidR="00BA0143" w:rsidRPr="00691B29" w:rsidRDefault="00BA0143" w:rsidP="00BA0143">
      <w:pPr>
        <w:rPr>
          <w:rFonts w:ascii="Verdana" w:hAnsi="Verdana"/>
          <w:sz w:val="20"/>
          <w:szCs w:val="20"/>
        </w:rPr>
      </w:pPr>
    </w:p>
    <w:p w14:paraId="3AEFDA95" w14:textId="16CA05DD" w:rsidR="00BA0143" w:rsidRPr="00691B29" w:rsidRDefault="00BA0143" w:rsidP="00BA0143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Per allievi con altri Bisogni Educativi Speciali (BES-Dir. Min. 27/12/2012; C.M. n. 8 del  6/03/2013</w:t>
      </w:r>
      <w:r w:rsidR="00D754E4">
        <w:rPr>
          <w:rFonts w:ascii="Verdana" w:hAnsi="Verdana"/>
          <w:sz w:val="20"/>
          <w:szCs w:val="20"/>
        </w:rPr>
        <w:t xml:space="preserve">; </w:t>
      </w:r>
      <w:r w:rsidR="00A9778B">
        <w:rPr>
          <w:rFonts w:ascii="Verdana" w:hAnsi="Verdana"/>
          <w:sz w:val="20"/>
          <w:szCs w:val="20"/>
        </w:rPr>
        <w:t xml:space="preserve">O.M. n. 37 </w:t>
      </w:r>
      <w:r w:rsidR="00C504DF">
        <w:rPr>
          <w:rFonts w:ascii="Verdana" w:hAnsi="Verdana"/>
          <w:sz w:val="20"/>
          <w:szCs w:val="20"/>
        </w:rPr>
        <w:t xml:space="preserve">del </w:t>
      </w:r>
      <w:r w:rsidR="00D84104">
        <w:rPr>
          <w:rFonts w:ascii="Verdana" w:hAnsi="Verdana"/>
          <w:sz w:val="20"/>
          <w:szCs w:val="20"/>
        </w:rPr>
        <w:t>19</w:t>
      </w:r>
      <w:r w:rsidR="00C504DF">
        <w:rPr>
          <w:rFonts w:ascii="Verdana" w:hAnsi="Verdana"/>
          <w:sz w:val="20"/>
          <w:szCs w:val="20"/>
        </w:rPr>
        <w:t>/05/14</w:t>
      </w:r>
      <w:r w:rsidRPr="00691B29">
        <w:rPr>
          <w:rFonts w:ascii="Verdana" w:hAnsi="Verdana"/>
          <w:sz w:val="20"/>
          <w:szCs w:val="20"/>
        </w:rPr>
        <w:t>)</w:t>
      </w:r>
    </w:p>
    <w:p w14:paraId="048EE0ED" w14:textId="769004B6" w:rsidR="00EF0870" w:rsidRPr="00691B29" w:rsidRDefault="00386039" w:rsidP="00EF0870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 xml:space="preserve">Per gli studenti di origine straniera </w:t>
      </w:r>
      <w:r w:rsidR="005370B9" w:rsidRPr="00691B29">
        <w:rPr>
          <w:rFonts w:ascii="Verdana" w:hAnsi="Verdana"/>
          <w:sz w:val="20"/>
          <w:szCs w:val="20"/>
        </w:rPr>
        <w:t>(</w:t>
      </w:r>
      <w:bookmarkStart w:id="1" w:name="_Hlk135751379"/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5370B9" w:rsidRPr="00691B2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M </w:t>
      </w:r>
      <w:r w:rsidR="005370B9" w:rsidRPr="00691B29">
        <w:rPr>
          <w:rFonts w:ascii="Verdana" w:eastAsia="Verdana" w:hAnsi="Verdana" w:cs="Verdana"/>
          <w:color w:val="000000"/>
          <w:sz w:val="20"/>
          <w:szCs w:val="20"/>
        </w:rPr>
        <w:t>del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 27/12/2012-C</w:t>
      </w:r>
      <w:r w:rsidR="000556D2" w:rsidRPr="00691B2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0556D2" w:rsidRPr="00691B2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556D2" w:rsidRPr="00691B29">
        <w:rPr>
          <w:rFonts w:ascii="Verdana" w:eastAsia="Verdana" w:hAnsi="Verdana" w:cs="Verdana"/>
          <w:color w:val="000000"/>
          <w:sz w:val="20"/>
          <w:szCs w:val="20"/>
        </w:rPr>
        <w:t>n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DC13EF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8</w:t>
      </w:r>
      <w:r w:rsidR="007D5912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  del </w:t>
      </w:r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6/03/</w:t>
      </w:r>
      <w:proofErr w:type="spellStart"/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>2013-Linea</w:t>
      </w:r>
      <w:proofErr w:type="spellEnd"/>
      <w:r w:rsidR="00EF0870" w:rsidRPr="00691B29">
        <w:rPr>
          <w:rFonts w:ascii="Verdana" w:eastAsia="Verdana" w:hAnsi="Verdana" w:cs="Verdana"/>
          <w:color w:val="000000"/>
          <w:sz w:val="20"/>
          <w:szCs w:val="20"/>
        </w:rPr>
        <w:t xml:space="preserve"> guida del MIUR del febbraio 2014)</w:t>
      </w:r>
    </w:p>
    <w:bookmarkEnd w:id="1"/>
    <w:p w14:paraId="3A50402E" w14:textId="77777777" w:rsidR="00794013" w:rsidRPr="00691B29" w:rsidRDefault="00794013" w:rsidP="00885147">
      <w:pPr>
        <w:pStyle w:val="Paragrafoelenco"/>
        <w:rPr>
          <w:rFonts w:ascii="Verdana" w:hAnsi="Verdana"/>
          <w:sz w:val="20"/>
          <w:szCs w:val="20"/>
        </w:rPr>
      </w:pPr>
    </w:p>
    <w:p w14:paraId="1279EF61" w14:textId="77777777" w:rsidR="006F3CB1" w:rsidRDefault="006F3CB1" w:rsidP="006F3CB1">
      <w:pPr>
        <w:rPr>
          <w:rFonts w:ascii="Verdana" w:hAnsi="Verdana"/>
          <w:sz w:val="22"/>
          <w:szCs w:val="22"/>
        </w:rPr>
      </w:pPr>
    </w:p>
    <w:p w14:paraId="4D759750" w14:textId="77777777" w:rsidR="00995BF9" w:rsidRDefault="006F3CB1" w:rsidP="006F3CB1">
      <w:pPr>
        <w:rPr>
          <w:rFonts w:ascii="Verdana" w:hAnsi="Verdana"/>
          <w:b/>
          <w:bCs/>
        </w:rPr>
      </w:pPr>
      <w:r w:rsidRPr="008048AC">
        <w:rPr>
          <w:rFonts w:ascii="Verdana" w:hAnsi="Verdana"/>
          <w:b/>
          <w:bCs/>
        </w:rPr>
        <w:t>ALUNN0</w:t>
      </w:r>
      <w:r w:rsidRPr="008048AC">
        <w:rPr>
          <w:rFonts w:ascii="Verdana" w:hAnsi="Verdana"/>
          <w:b/>
          <w:bCs/>
        </w:rPr>
        <w:tab/>
      </w:r>
      <w:r w:rsidRPr="008048AC">
        <w:rPr>
          <w:rFonts w:ascii="Verdana" w:hAnsi="Verdana"/>
          <w:b/>
          <w:bCs/>
        </w:rPr>
        <w:tab/>
      </w:r>
      <w:r w:rsidRPr="008048AC">
        <w:rPr>
          <w:rFonts w:ascii="Verdana" w:hAnsi="Verdana"/>
          <w:b/>
          <w:bCs/>
        </w:rPr>
        <w:tab/>
      </w:r>
      <w:r w:rsidRPr="008048AC">
        <w:rPr>
          <w:rFonts w:ascii="Verdana" w:hAnsi="Verdana"/>
          <w:b/>
          <w:bCs/>
        </w:rPr>
        <w:tab/>
      </w:r>
      <w:r w:rsidRPr="008048AC">
        <w:rPr>
          <w:rFonts w:ascii="Verdana" w:hAnsi="Verdana"/>
          <w:b/>
          <w:bCs/>
        </w:rPr>
        <w:tab/>
      </w:r>
    </w:p>
    <w:p w14:paraId="3462A29F" w14:textId="4578CB5A" w:rsidR="00D14844" w:rsidRDefault="006F3CB1" w:rsidP="00D14844">
      <w:pPr>
        <w:jc w:val="right"/>
        <w:rPr>
          <w:rFonts w:ascii="Verdana" w:hAnsi="Verdana"/>
          <w:b/>
          <w:bCs/>
        </w:rPr>
      </w:pPr>
      <w:r w:rsidRPr="008048AC">
        <w:rPr>
          <w:rFonts w:ascii="Verdana" w:hAnsi="Verdana"/>
          <w:b/>
          <w:bCs/>
        </w:rPr>
        <w:t>CLASSE</w:t>
      </w:r>
      <w:r w:rsidR="00885147">
        <w:rPr>
          <w:rFonts w:ascii="Verdana" w:hAnsi="Verdana"/>
          <w:b/>
          <w:bCs/>
        </w:rPr>
        <w:t>:</w:t>
      </w:r>
      <w:r w:rsidRPr="008048AC">
        <w:rPr>
          <w:rFonts w:ascii="Verdana" w:hAnsi="Verdana"/>
          <w:b/>
          <w:bCs/>
        </w:rPr>
        <w:tab/>
      </w:r>
      <w:r w:rsidRPr="008048AC">
        <w:rPr>
          <w:rFonts w:ascii="Verdana" w:hAnsi="Verdana"/>
          <w:b/>
          <w:bCs/>
        </w:rPr>
        <w:tab/>
      </w:r>
    </w:p>
    <w:p w14:paraId="2F401CF1" w14:textId="007FB145" w:rsidR="006F3CB1" w:rsidRPr="008048AC" w:rsidRDefault="006F3CB1" w:rsidP="00D14844">
      <w:pPr>
        <w:jc w:val="right"/>
        <w:rPr>
          <w:rFonts w:ascii="Verdana" w:hAnsi="Verdana"/>
          <w:b/>
          <w:bCs/>
        </w:rPr>
      </w:pPr>
      <w:proofErr w:type="spellStart"/>
      <w:r w:rsidRPr="008048AC">
        <w:rPr>
          <w:rFonts w:ascii="Verdana" w:hAnsi="Verdana"/>
          <w:b/>
          <w:bCs/>
        </w:rPr>
        <w:t>a.s.</w:t>
      </w:r>
      <w:proofErr w:type="spellEnd"/>
      <w:r w:rsidR="00947413">
        <w:rPr>
          <w:rFonts w:ascii="Verdana" w:hAnsi="Verdana"/>
          <w:b/>
          <w:bCs/>
        </w:rPr>
        <w:tab/>
      </w:r>
      <w:r w:rsidR="00947413">
        <w:rPr>
          <w:rFonts w:ascii="Verdana" w:hAnsi="Verdana"/>
          <w:b/>
          <w:bCs/>
        </w:rPr>
        <w:tab/>
      </w:r>
      <w:r w:rsidR="00947413">
        <w:rPr>
          <w:rFonts w:ascii="Verdana" w:hAnsi="Verdana"/>
          <w:b/>
          <w:bCs/>
        </w:rPr>
        <w:tab/>
      </w:r>
    </w:p>
    <w:p w14:paraId="3F3301B4" w14:textId="77777777" w:rsidR="006F3CB1" w:rsidRPr="006F3CB1" w:rsidRDefault="006F3CB1" w:rsidP="006F3CB1">
      <w:pPr>
        <w:rPr>
          <w:rFonts w:ascii="Verdana" w:hAnsi="Verdana"/>
          <w:sz w:val="22"/>
          <w:szCs w:val="22"/>
        </w:rPr>
      </w:pPr>
    </w:p>
    <w:p w14:paraId="22D538EC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 xml:space="preserve">La scuola progetta e realizza percorsi didattici specifici per rispondere ai bisogni educativi degli allievi. </w:t>
      </w:r>
    </w:p>
    <w:p w14:paraId="68F58A1A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 xml:space="preserve">NORMATIVA DI RIFERIMENTO </w:t>
      </w:r>
    </w:p>
    <w:p w14:paraId="2EBFF584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>Decreto del Presidente della Repubblica n° 122 del 22 giugno 2009 - Articolo 10 Valutazione degli alunni con difficoltà specifica di apprendimento (DSA).</w:t>
      </w:r>
    </w:p>
    <w:p w14:paraId="153A9C47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 xml:space="preserve">LEGGE 8 ottobre 2010 , n. 170 “Nuove norme in materia di disturbi specifici di apprendimento in ambito scolastico.” </w:t>
      </w:r>
    </w:p>
    <w:p w14:paraId="048A02AC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>Decreto attuativo   n. 5669 del 12 luglio 2011 con allegate “Linee Guida per il diritto allo studio degli alunni e degli studenti con disturbi specifici di apprendimento”</w:t>
      </w:r>
    </w:p>
    <w:p w14:paraId="3D9540C6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>Direttiva Ministeriale del 27/12/2012 sui Bisogni Educativi Speciali</w:t>
      </w:r>
    </w:p>
    <w:p w14:paraId="21E2BFED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>Circolare Ministeriale n. 8 del 06/03/2013, Strumenti di intervento per alunni con Bisogni Educativi Speciali e organizzazione territoriale per l’inclusione scolastica</w:t>
      </w:r>
    </w:p>
    <w:p w14:paraId="12E9B254" w14:textId="77777777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</w:r>
      <w:proofErr w:type="spellStart"/>
      <w:r w:rsidRPr="00691B29">
        <w:rPr>
          <w:rFonts w:ascii="Verdana" w:hAnsi="Verdana"/>
          <w:sz w:val="20"/>
          <w:szCs w:val="20"/>
        </w:rPr>
        <w:t>Prot</w:t>
      </w:r>
      <w:proofErr w:type="spellEnd"/>
      <w:r w:rsidRPr="00691B29">
        <w:rPr>
          <w:rFonts w:ascii="Verdana" w:hAnsi="Verdana"/>
          <w:sz w:val="20"/>
          <w:szCs w:val="20"/>
        </w:rPr>
        <w:t>. MIUR 1551/13, Piano annuale per l’</w:t>
      </w:r>
      <w:proofErr w:type="spellStart"/>
      <w:r w:rsidRPr="00691B29">
        <w:rPr>
          <w:rFonts w:ascii="Verdana" w:hAnsi="Verdana"/>
          <w:sz w:val="20"/>
          <w:szCs w:val="20"/>
        </w:rPr>
        <w:t>Inclusività</w:t>
      </w:r>
      <w:proofErr w:type="spellEnd"/>
      <w:r w:rsidRPr="00691B29">
        <w:rPr>
          <w:rFonts w:ascii="Verdana" w:hAnsi="Verdana"/>
          <w:sz w:val="20"/>
          <w:szCs w:val="20"/>
        </w:rPr>
        <w:t>, Direttiva del 27/12/2012 e C.M. n. 8/2013</w:t>
      </w:r>
    </w:p>
    <w:p w14:paraId="2A6B0214" w14:textId="76AEDC6F" w:rsidR="006F3CB1" w:rsidRPr="00691B29" w:rsidRDefault="006F3CB1" w:rsidP="006F3CB1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</w:r>
      <w:proofErr w:type="spellStart"/>
      <w:r w:rsidRPr="00691B29">
        <w:rPr>
          <w:rFonts w:ascii="Verdana" w:hAnsi="Verdana"/>
          <w:sz w:val="20"/>
          <w:szCs w:val="20"/>
        </w:rPr>
        <w:t>Prot</w:t>
      </w:r>
      <w:proofErr w:type="spellEnd"/>
      <w:r w:rsidRPr="00691B29">
        <w:rPr>
          <w:rFonts w:ascii="Verdana" w:hAnsi="Verdana"/>
          <w:sz w:val="20"/>
          <w:szCs w:val="20"/>
        </w:rPr>
        <w:t xml:space="preserve">. MIUR 2563 del 22/11/2013, Strumenti di intervento per alunni con Bisogni Educativi Speciali </w:t>
      </w:r>
      <w:proofErr w:type="spellStart"/>
      <w:r w:rsidRPr="00691B29">
        <w:rPr>
          <w:rFonts w:ascii="Verdana" w:hAnsi="Verdana"/>
          <w:sz w:val="20"/>
          <w:szCs w:val="20"/>
        </w:rPr>
        <w:t>a.s.</w:t>
      </w:r>
      <w:proofErr w:type="spellEnd"/>
      <w:r w:rsidRPr="00691B29">
        <w:rPr>
          <w:rFonts w:ascii="Verdana" w:hAnsi="Verdana"/>
          <w:sz w:val="20"/>
          <w:szCs w:val="20"/>
        </w:rPr>
        <w:t xml:space="preserve"> 2013/14, Chiarimenti</w:t>
      </w:r>
    </w:p>
    <w:p w14:paraId="04D938F4" w14:textId="3546A56B" w:rsidR="00B42992" w:rsidRDefault="006F3CB1" w:rsidP="00B42992">
      <w:pPr>
        <w:rPr>
          <w:rFonts w:ascii="Verdana" w:hAnsi="Verdana"/>
          <w:sz w:val="20"/>
          <w:szCs w:val="20"/>
        </w:rPr>
      </w:pPr>
      <w:r w:rsidRPr="00691B29">
        <w:rPr>
          <w:rFonts w:ascii="Verdana" w:hAnsi="Verdana"/>
          <w:sz w:val="20"/>
          <w:szCs w:val="20"/>
        </w:rPr>
        <w:t>•</w:t>
      </w:r>
      <w:r w:rsidRPr="00691B29">
        <w:rPr>
          <w:rFonts w:ascii="Verdana" w:hAnsi="Verdana"/>
          <w:sz w:val="20"/>
          <w:szCs w:val="20"/>
        </w:rPr>
        <w:tab/>
        <w:t xml:space="preserve">USR Lombardia, Strumenti di intervento per alunni con Bisogni Educativi Speciali e organizzazione territoriale per l’inclusione scolastica, Milano, </w:t>
      </w:r>
      <w:r w:rsidR="00EF5858" w:rsidRPr="00691B29">
        <w:rPr>
          <w:rFonts w:ascii="Verdana" w:hAnsi="Verdana"/>
          <w:sz w:val="20"/>
          <w:szCs w:val="20"/>
        </w:rPr>
        <w:t>dicembre 2013</w:t>
      </w:r>
      <w:r w:rsidR="0072226F">
        <w:rPr>
          <w:rFonts w:ascii="Verdana" w:hAnsi="Verdana"/>
          <w:sz w:val="20"/>
          <w:szCs w:val="20"/>
        </w:rPr>
        <w:t>;</w:t>
      </w:r>
    </w:p>
    <w:p w14:paraId="32253229" w14:textId="763C5D6E" w:rsidR="00E307B5" w:rsidRPr="00B42992" w:rsidRDefault="00E307B5" w:rsidP="00B42992">
      <w:pPr>
        <w:rPr>
          <w:rFonts w:ascii="Verdana" w:hAnsi="Verdana"/>
          <w:sz w:val="20"/>
          <w:szCs w:val="20"/>
        </w:rPr>
      </w:pPr>
      <w:r w:rsidRPr="00B42992">
        <w:rPr>
          <w:rFonts w:ascii="Verdana" w:eastAsia="Verdana" w:hAnsi="Verdana" w:cs="Verdana"/>
          <w:color w:val="000000"/>
          <w:sz w:val="20"/>
          <w:szCs w:val="20"/>
        </w:rPr>
        <w:t>D.M del 27/12/2012-C.M. n. 8  del 6/03/</w:t>
      </w:r>
      <w:proofErr w:type="spellStart"/>
      <w:r w:rsidRPr="00B42992">
        <w:rPr>
          <w:rFonts w:ascii="Verdana" w:eastAsia="Verdana" w:hAnsi="Verdana" w:cs="Verdana"/>
          <w:color w:val="000000"/>
          <w:sz w:val="20"/>
          <w:szCs w:val="20"/>
        </w:rPr>
        <w:t>2013-Linea</w:t>
      </w:r>
      <w:proofErr w:type="spellEnd"/>
      <w:r w:rsidRPr="00B42992">
        <w:rPr>
          <w:rFonts w:ascii="Verdana" w:eastAsia="Verdana" w:hAnsi="Verdana" w:cs="Verdana"/>
          <w:color w:val="000000"/>
          <w:sz w:val="20"/>
          <w:szCs w:val="20"/>
        </w:rPr>
        <w:t xml:space="preserve"> guida del MIUR del febbraio 2014</w:t>
      </w:r>
    </w:p>
    <w:p w14:paraId="663B90A1" w14:textId="58020AB0" w:rsidR="006F3CB1" w:rsidRPr="00691B29" w:rsidRDefault="006F3CB1" w:rsidP="00E307B5">
      <w:pPr>
        <w:rPr>
          <w:rFonts w:ascii="Verdana" w:hAnsi="Verdana"/>
          <w:sz w:val="20"/>
          <w:szCs w:val="20"/>
        </w:rPr>
      </w:pPr>
    </w:p>
    <w:p w14:paraId="2B3DDE39" w14:textId="77777777" w:rsidR="008D1854" w:rsidRDefault="008D1854" w:rsidP="006F3CB1">
      <w:pPr>
        <w:rPr>
          <w:rFonts w:ascii="Verdana" w:hAnsi="Verdana"/>
          <w:sz w:val="22"/>
          <w:szCs w:val="22"/>
        </w:rPr>
      </w:pPr>
    </w:p>
    <w:p w14:paraId="3E164DB3" w14:textId="77777777" w:rsidR="00DF7F6F" w:rsidRDefault="00DF7F6F" w:rsidP="006F3CB1">
      <w:pPr>
        <w:rPr>
          <w:rFonts w:ascii="Verdana" w:hAnsi="Verdana"/>
          <w:sz w:val="22"/>
          <w:szCs w:val="22"/>
        </w:rPr>
      </w:pPr>
    </w:p>
    <w:p w14:paraId="01FD0F8B" w14:textId="77777777" w:rsidR="00DF7F6F" w:rsidRDefault="00DF7F6F" w:rsidP="006F3CB1">
      <w:pPr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9964"/>
      </w:tblGrid>
      <w:tr w:rsidR="00D67921" w:rsidRPr="00D67921" w14:paraId="2D0B1067" w14:textId="77777777" w:rsidTr="003D1549">
        <w:trPr>
          <w:trHeight w:val="492"/>
          <w:tblCellSpacing w:w="20" w:type="dxa"/>
          <w:jc w:val="center"/>
        </w:trPr>
        <w:tc>
          <w:tcPr>
            <w:tcW w:w="4958" w:type="pct"/>
            <w:vAlign w:val="center"/>
          </w:tcPr>
          <w:p w14:paraId="4686E5E5" w14:textId="770CF267" w:rsidR="00D67921" w:rsidRDefault="00D67921" w:rsidP="00D67921">
            <w:pPr>
              <w:snapToGrid w:val="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D6792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Responsabile area DSA-BES: </w:t>
            </w:r>
            <w:proofErr w:type="spellStart"/>
            <w:r w:rsidRPr="00D67921">
              <w:rPr>
                <w:rFonts w:ascii="Verdana" w:hAnsi="Verdana" w:cs="Times New Roman"/>
                <w:color w:val="000000"/>
                <w:sz w:val="22"/>
                <w:szCs w:val="22"/>
              </w:rPr>
              <w:t>prof.</w:t>
            </w:r>
            <w:r w:rsidRPr="00D67921">
              <w:rPr>
                <w:rFonts w:ascii="Verdana" w:hAnsi="Verdana" w:cs="Times New Roman"/>
                <w:color w:val="000000"/>
                <w:sz w:val="22"/>
                <w:szCs w:val="22"/>
                <w:vertAlign w:val="superscript"/>
              </w:rPr>
              <w:t>ss</w:t>
            </w:r>
            <w:r w:rsidR="00F47C47">
              <w:rPr>
                <w:rFonts w:ascii="Verdana" w:hAnsi="Verdana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D6792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Annarosa Bossi</w:t>
            </w:r>
            <w:r w:rsidR="00CC6C59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e Fabiana Bevila</w:t>
            </w:r>
            <w:r w:rsidR="007E43A7">
              <w:rPr>
                <w:rFonts w:ascii="Verdana" w:hAnsi="Verdana" w:cs="Times New Roman"/>
                <w:color w:val="000000"/>
                <w:sz w:val="22"/>
                <w:szCs w:val="22"/>
              </w:rPr>
              <w:t>c</w:t>
            </w:r>
            <w:r w:rsidR="00CC6C59">
              <w:rPr>
                <w:rFonts w:ascii="Verdana" w:hAnsi="Verdana" w:cs="Times New Roman"/>
                <w:color w:val="000000"/>
                <w:sz w:val="22"/>
                <w:szCs w:val="22"/>
              </w:rPr>
              <w:t>qua</w:t>
            </w:r>
          </w:p>
          <w:p w14:paraId="6F83C435" w14:textId="1AC9A7FB" w:rsidR="007E43A7" w:rsidRPr="00D67921" w:rsidRDefault="007E43A7" w:rsidP="00D67921">
            <w:pPr>
              <w:snapToGrid w:val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Responsabile area </w:t>
            </w:r>
            <w:proofErr w:type="spellStart"/>
            <w:r>
              <w:rPr>
                <w:rFonts w:ascii="Verdana" w:hAnsi="Verdana" w:cs="Times New Roman"/>
                <w:sz w:val="22"/>
                <w:szCs w:val="22"/>
              </w:rPr>
              <w:t>L2</w:t>
            </w:r>
            <w:proofErr w:type="spellEnd"/>
            <w:r w:rsidR="003374A9">
              <w:rPr>
                <w:rFonts w:ascii="Verdana" w:hAnsi="Verdana" w:cs="Times New Roman"/>
                <w:sz w:val="22"/>
                <w:szCs w:val="22"/>
              </w:rPr>
              <w:t xml:space="preserve">: prof. Mauro </w:t>
            </w:r>
            <w:proofErr w:type="spellStart"/>
            <w:r w:rsidR="003374A9">
              <w:rPr>
                <w:rFonts w:ascii="Verdana" w:hAnsi="Verdana" w:cs="Times New Roman"/>
                <w:sz w:val="22"/>
                <w:szCs w:val="22"/>
              </w:rPr>
              <w:t>Prandoni</w:t>
            </w:r>
            <w:proofErr w:type="spellEnd"/>
          </w:p>
        </w:tc>
      </w:tr>
      <w:tr w:rsidR="00D67921" w:rsidRPr="00D67921" w14:paraId="1E42DB34" w14:textId="77777777" w:rsidTr="003D1549">
        <w:trPr>
          <w:trHeight w:val="492"/>
          <w:tblCellSpacing w:w="20" w:type="dxa"/>
          <w:jc w:val="center"/>
        </w:trPr>
        <w:tc>
          <w:tcPr>
            <w:tcW w:w="4958" w:type="pct"/>
            <w:vAlign w:val="center"/>
          </w:tcPr>
          <w:p w14:paraId="1C810FAB" w14:textId="77777777" w:rsidR="00D67921" w:rsidRPr="00D67921" w:rsidRDefault="00D67921" w:rsidP="00D67921">
            <w:pPr>
              <w:snapToGrid w:val="0"/>
              <w:rPr>
                <w:rFonts w:ascii="Verdana" w:hAnsi="Verdana" w:cs="Times New Roman"/>
                <w:sz w:val="22"/>
                <w:szCs w:val="22"/>
              </w:rPr>
            </w:pPr>
            <w:r w:rsidRPr="00D67921">
              <w:rPr>
                <w:rFonts w:ascii="Verdana" w:hAnsi="Verdana" w:cs="Times New Roman"/>
                <w:sz w:val="22"/>
                <w:szCs w:val="22"/>
              </w:rPr>
              <w:t>Coordinatore di classe</w:t>
            </w:r>
            <w:r w:rsidRPr="00D67921">
              <w:rPr>
                <w:rFonts w:ascii="Verdana" w:hAnsi="Verdan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D67921" w:rsidRPr="00D67921" w14:paraId="03AC2FF0" w14:textId="77777777" w:rsidTr="003D1549">
        <w:trPr>
          <w:trHeight w:val="492"/>
          <w:tblCellSpacing w:w="20" w:type="dxa"/>
          <w:jc w:val="center"/>
        </w:trPr>
        <w:tc>
          <w:tcPr>
            <w:tcW w:w="4958" w:type="pct"/>
            <w:vAlign w:val="center"/>
          </w:tcPr>
          <w:p w14:paraId="05E029B1" w14:textId="77777777" w:rsidR="00D67921" w:rsidRPr="00D67921" w:rsidRDefault="00D67921" w:rsidP="00D67921">
            <w:pPr>
              <w:snapToGrid w:val="0"/>
              <w:rPr>
                <w:rFonts w:ascii="Verdana" w:hAnsi="Verdana" w:cs="Times New Roman"/>
                <w:sz w:val="22"/>
                <w:szCs w:val="22"/>
              </w:rPr>
            </w:pPr>
            <w:r w:rsidRPr="00D67921">
              <w:rPr>
                <w:rFonts w:ascii="Verdana" w:hAnsi="Verdana" w:cs="Times New Roman"/>
                <w:color w:val="000000"/>
                <w:sz w:val="22"/>
                <w:szCs w:val="22"/>
              </w:rPr>
              <w:t>Referente alunni DSA-BES della classe:</w:t>
            </w:r>
          </w:p>
        </w:tc>
      </w:tr>
    </w:tbl>
    <w:p w14:paraId="077859C1" w14:textId="77777777" w:rsidR="00DF7F6F" w:rsidRDefault="00DF7F6F" w:rsidP="006F3CB1">
      <w:pPr>
        <w:rPr>
          <w:rFonts w:ascii="Verdana" w:hAnsi="Verdana"/>
          <w:sz w:val="22"/>
          <w:szCs w:val="22"/>
        </w:rPr>
      </w:pPr>
    </w:p>
    <w:p w14:paraId="7A0B409C" w14:textId="77777777" w:rsidR="008D1854" w:rsidRPr="00DF7F6F" w:rsidRDefault="008D1854" w:rsidP="008D1854">
      <w:pPr>
        <w:spacing w:before="240" w:after="240"/>
        <w:jc w:val="center"/>
        <w:outlineLvl w:val="0"/>
        <w:rPr>
          <w:rFonts w:ascii="Verdana" w:hAnsi="Verdana"/>
          <w:b/>
          <w:bCs/>
          <w:sz w:val="32"/>
          <w:szCs w:val="32"/>
        </w:rPr>
      </w:pPr>
      <w:bookmarkStart w:id="2" w:name="_Hlk135730532"/>
      <w:r w:rsidRPr="00DF7F6F">
        <w:rPr>
          <w:rFonts w:ascii="Verdana" w:hAnsi="Verdana"/>
          <w:b/>
          <w:bCs/>
          <w:sz w:val="32"/>
          <w:szCs w:val="32"/>
        </w:rPr>
        <w:t>SEZIONE A</w:t>
      </w:r>
    </w:p>
    <w:bookmarkEnd w:id="2"/>
    <w:p w14:paraId="1CBA8D52" w14:textId="2ECDA10C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Parte generale ed anagrafica </w:t>
      </w:r>
    </w:p>
    <w:p w14:paraId="3BCC44F4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La compilazione del PDP è effettuata dopo un periodo di osservazione dell’allievo. </w:t>
      </w:r>
    </w:p>
    <w:p w14:paraId="1F72EB84" w14:textId="1DA793AA" w:rsidR="005C106E" w:rsidRDefault="008D1854" w:rsidP="005C106E">
      <w:pPr>
        <w:tabs>
          <w:tab w:val="left" w:leader="underscore" w:pos="2835"/>
        </w:tabs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Il PDP viene deliberato dal Consiglio di classe, compilato da</w:t>
      </w:r>
      <w:r w:rsidR="008D728D">
        <w:rPr>
          <w:rFonts w:ascii="Verdana" w:hAnsi="Verdana"/>
          <w:sz w:val="22"/>
          <w:szCs w:val="22"/>
        </w:rPr>
        <w:t>i</w:t>
      </w:r>
      <w:r w:rsidRPr="008D1854">
        <w:rPr>
          <w:rFonts w:ascii="Verdana" w:hAnsi="Verdana"/>
          <w:sz w:val="22"/>
          <w:szCs w:val="22"/>
        </w:rPr>
        <w:t xml:space="preserve"> docenti, sottoscritto dal </w:t>
      </w:r>
      <w:r w:rsidR="00FA3BAD">
        <w:rPr>
          <w:rFonts w:ascii="Verdana" w:hAnsi="Verdana"/>
          <w:sz w:val="22"/>
          <w:szCs w:val="22"/>
        </w:rPr>
        <w:t>c</w:t>
      </w:r>
      <w:r w:rsidRPr="008D1854">
        <w:rPr>
          <w:rFonts w:ascii="Verdana" w:hAnsi="Verdana"/>
          <w:sz w:val="22"/>
          <w:szCs w:val="22"/>
        </w:rPr>
        <w:t>oordinatore di classe</w:t>
      </w:r>
      <w:r w:rsidR="00FA3BAD">
        <w:rPr>
          <w:rFonts w:ascii="Verdana" w:hAnsi="Verdana"/>
          <w:sz w:val="22"/>
          <w:szCs w:val="22"/>
        </w:rPr>
        <w:t xml:space="preserve"> e dal </w:t>
      </w:r>
      <w:r w:rsidRPr="008D1854">
        <w:rPr>
          <w:rFonts w:ascii="Verdana" w:hAnsi="Verdana"/>
          <w:sz w:val="22"/>
          <w:szCs w:val="22"/>
        </w:rPr>
        <w:t xml:space="preserve"> </w:t>
      </w:r>
      <w:r w:rsidR="00FA3BAD">
        <w:rPr>
          <w:rFonts w:ascii="Verdana" w:hAnsi="Verdana"/>
          <w:sz w:val="22"/>
          <w:szCs w:val="22"/>
        </w:rPr>
        <w:t xml:space="preserve">referente </w:t>
      </w:r>
      <w:r w:rsidR="00FE5D45">
        <w:rPr>
          <w:rFonts w:ascii="Verdana" w:hAnsi="Verdana"/>
          <w:sz w:val="22"/>
          <w:szCs w:val="22"/>
        </w:rPr>
        <w:t xml:space="preserve">BES </w:t>
      </w:r>
      <w:r w:rsidRPr="008D1854">
        <w:rPr>
          <w:rFonts w:ascii="Verdana" w:hAnsi="Verdana"/>
          <w:sz w:val="22"/>
          <w:szCs w:val="22"/>
        </w:rPr>
        <w:t>(per i docenti tutti)</w:t>
      </w:r>
      <w:r w:rsidR="00FE5D45">
        <w:rPr>
          <w:rFonts w:ascii="Verdana" w:hAnsi="Verdana"/>
          <w:sz w:val="22"/>
          <w:szCs w:val="22"/>
        </w:rPr>
        <w:t xml:space="preserve">, </w:t>
      </w:r>
      <w:r w:rsidRPr="008D1854">
        <w:rPr>
          <w:rFonts w:ascii="Verdana" w:hAnsi="Verdana"/>
          <w:sz w:val="22"/>
          <w:szCs w:val="22"/>
        </w:rPr>
        <w:t>da</w:t>
      </w:r>
      <w:r w:rsidR="00930A67">
        <w:rPr>
          <w:rFonts w:ascii="Verdana" w:hAnsi="Verdana"/>
          <w:sz w:val="22"/>
          <w:szCs w:val="22"/>
        </w:rPr>
        <w:t xml:space="preserve"> </w:t>
      </w:r>
      <w:r w:rsidR="002C795A">
        <w:rPr>
          <w:rFonts w:ascii="Verdana" w:hAnsi="Verdana"/>
          <w:sz w:val="22"/>
          <w:szCs w:val="22"/>
        </w:rPr>
        <w:t>un genitore</w:t>
      </w:r>
      <w:r w:rsidR="00930A67">
        <w:rPr>
          <w:rFonts w:ascii="Verdana" w:hAnsi="Verdana"/>
          <w:sz w:val="22"/>
          <w:szCs w:val="22"/>
        </w:rPr>
        <w:t xml:space="preserve"> </w:t>
      </w:r>
      <w:r w:rsidR="002C795A">
        <w:rPr>
          <w:rFonts w:ascii="Verdana" w:hAnsi="Verdana"/>
          <w:sz w:val="22"/>
          <w:szCs w:val="22"/>
        </w:rPr>
        <w:t xml:space="preserve">/ tutore e </w:t>
      </w:r>
      <w:r w:rsidRPr="008D1854">
        <w:rPr>
          <w:rFonts w:ascii="Verdana" w:hAnsi="Verdana"/>
          <w:sz w:val="22"/>
          <w:szCs w:val="22"/>
        </w:rPr>
        <w:t>dall’allievo.</w:t>
      </w:r>
    </w:p>
    <w:p w14:paraId="7C08D2AB" w14:textId="3DC4E884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Dati </w:t>
      </w:r>
      <w:r w:rsidR="00FF5F5D">
        <w:rPr>
          <w:rFonts w:ascii="Verdana" w:hAnsi="Verdana"/>
          <w:sz w:val="22"/>
          <w:szCs w:val="22"/>
        </w:rPr>
        <w:t>a</w:t>
      </w:r>
      <w:r w:rsidRPr="008D1854">
        <w:rPr>
          <w:rFonts w:ascii="Verdana" w:hAnsi="Verdana"/>
          <w:sz w:val="22"/>
          <w:szCs w:val="22"/>
        </w:rPr>
        <w:t>nagrafici dell’</w:t>
      </w:r>
      <w:r w:rsidR="00191D85">
        <w:rPr>
          <w:rFonts w:ascii="Verdana" w:hAnsi="Verdana"/>
          <w:sz w:val="22"/>
          <w:szCs w:val="22"/>
        </w:rPr>
        <w:t>a</w:t>
      </w:r>
      <w:r w:rsidRPr="008D1854">
        <w:rPr>
          <w:rFonts w:ascii="Verdana" w:hAnsi="Verdana"/>
          <w:sz w:val="22"/>
          <w:szCs w:val="22"/>
        </w:rPr>
        <w:t>llievo</w:t>
      </w:r>
    </w:p>
    <w:p w14:paraId="7986DC89" w14:textId="77777777" w:rsidR="008D1854" w:rsidRDefault="008D1854" w:rsidP="008D1854">
      <w:pPr>
        <w:tabs>
          <w:tab w:val="left" w:leader="underscore" w:pos="2268"/>
        </w:tabs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Luogo di nascita: </w:t>
      </w:r>
      <w:bookmarkStart w:id="3" w:name="_Hlk135754413"/>
      <w:r w:rsidRPr="008D1854">
        <w:rPr>
          <w:rFonts w:ascii="Verdana" w:hAnsi="Verdana"/>
          <w:sz w:val="22"/>
          <w:szCs w:val="22"/>
        </w:rPr>
        <w:t>___________________</w:t>
      </w:r>
      <w:bookmarkEnd w:id="3"/>
      <w:r w:rsidRPr="008D1854">
        <w:rPr>
          <w:rFonts w:ascii="Verdana" w:hAnsi="Verdana"/>
          <w:sz w:val="22"/>
          <w:szCs w:val="22"/>
        </w:rPr>
        <w:tab/>
        <w:t>Data di nascita: ___________________</w:t>
      </w:r>
    </w:p>
    <w:p w14:paraId="68A4E941" w14:textId="1CFF8F4B" w:rsidR="0044786F" w:rsidRPr="008D1854" w:rsidRDefault="00086624" w:rsidP="008D1854">
      <w:pPr>
        <w:tabs>
          <w:tab w:val="left" w:leader="underscore" w:pos="2268"/>
        </w:tabs>
        <w:spacing w:before="40" w:after="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Lingua </w:t>
      </w:r>
      <w:r w:rsidR="00406540">
        <w:rPr>
          <w:rFonts w:ascii="Verdana" w:hAnsi="Verdana"/>
          <w:sz w:val="22"/>
          <w:szCs w:val="22"/>
        </w:rPr>
        <w:t>parlata</w:t>
      </w:r>
      <w:r w:rsidR="00806744">
        <w:rPr>
          <w:rFonts w:ascii="Verdana" w:hAnsi="Verdana"/>
          <w:sz w:val="22"/>
          <w:szCs w:val="22"/>
        </w:rPr>
        <w:t>:</w:t>
      </w:r>
      <w:r w:rsidR="00806744" w:rsidRPr="00806744">
        <w:rPr>
          <w:rFonts w:ascii="Verdana" w:hAnsi="Verdana"/>
          <w:sz w:val="22"/>
          <w:szCs w:val="22"/>
        </w:rPr>
        <w:t xml:space="preserve"> </w:t>
      </w:r>
      <w:r w:rsidR="00806744" w:rsidRPr="008D1854">
        <w:rPr>
          <w:rFonts w:ascii="Verdana" w:hAnsi="Verdana"/>
          <w:sz w:val="22"/>
          <w:szCs w:val="22"/>
        </w:rPr>
        <w:t>___________________</w:t>
      </w:r>
    </w:p>
    <w:p w14:paraId="45C75BB2" w14:textId="4808D78B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Informazioni </w:t>
      </w:r>
      <w:r w:rsidR="00191D85">
        <w:rPr>
          <w:rFonts w:ascii="Verdana" w:hAnsi="Verdana"/>
          <w:sz w:val="22"/>
          <w:szCs w:val="22"/>
        </w:rPr>
        <w:t>e</w:t>
      </w:r>
      <w:r w:rsidRPr="008D1854">
        <w:rPr>
          <w:rFonts w:ascii="Verdana" w:hAnsi="Verdana"/>
          <w:sz w:val="22"/>
          <w:szCs w:val="22"/>
        </w:rPr>
        <w:t xml:space="preserve">ssenziali di </w:t>
      </w:r>
      <w:r w:rsidR="00191D85">
        <w:rPr>
          <w:rFonts w:ascii="Verdana" w:hAnsi="Verdana"/>
          <w:sz w:val="22"/>
          <w:szCs w:val="22"/>
        </w:rPr>
        <w:t>p</w:t>
      </w:r>
      <w:r w:rsidRPr="008D1854">
        <w:rPr>
          <w:rFonts w:ascii="Verdana" w:hAnsi="Verdana"/>
          <w:sz w:val="22"/>
          <w:szCs w:val="22"/>
        </w:rPr>
        <w:t>resentazione dell’</w:t>
      </w:r>
      <w:r w:rsidR="00191D85">
        <w:rPr>
          <w:rFonts w:ascii="Verdana" w:hAnsi="Verdana"/>
          <w:sz w:val="22"/>
          <w:szCs w:val="22"/>
        </w:rPr>
        <w:t>a</w:t>
      </w:r>
      <w:r w:rsidRPr="008D1854">
        <w:rPr>
          <w:rFonts w:ascii="Verdana" w:hAnsi="Verdana"/>
          <w:sz w:val="22"/>
          <w:szCs w:val="22"/>
        </w:rPr>
        <w:t xml:space="preserve">llievo </w:t>
      </w:r>
    </w:p>
    <w:p w14:paraId="0C15931C" w14:textId="77777777" w:rsidR="008D1854" w:rsidRPr="008D1854" w:rsidRDefault="008D1854" w:rsidP="008D1854">
      <w:pPr>
        <w:spacing w:before="40" w:after="40"/>
        <w:rPr>
          <w:rFonts w:ascii="Verdana" w:hAnsi="Verdana"/>
          <w:b/>
          <w:i/>
          <w:sz w:val="22"/>
          <w:szCs w:val="22"/>
          <w:highlight w:val="yellow"/>
          <w:u w:val="single"/>
        </w:rPr>
      </w:pPr>
      <w:r w:rsidRPr="008D1854">
        <w:rPr>
          <w:rFonts w:ascii="Verdana" w:hAnsi="Verdana"/>
          <w:b/>
          <w:i/>
          <w:sz w:val="22"/>
          <w:szCs w:val="22"/>
          <w:highlight w:val="yellow"/>
          <w:u w:val="single"/>
        </w:rPr>
        <w:t>Cancellare quelle che non interessano (compresa questa nota)</w:t>
      </w:r>
    </w:p>
    <w:p w14:paraId="32B94BAD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Individuazione della situazione di bisogno educativo speciale da parte di:</w:t>
      </w:r>
    </w:p>
    <w:p w14:paraId="0998EFA9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Servizio sanitario: </w:t>
      </w:r>
      <w:proofErr w:type="spellStart"/>
      <w:r w:rsidRPr="008D1854">
        <w:rPr>
          <w:rFonts w:ascii="Verdana" w:hAnsi="Verdana"/>
          <w:sz w:val="22"/>
          <w:szCs w:val="22"/>
        </w:rPr>
        <w:t>Npia</w:t>
      </w:r>
      <w:proofErr w:type="spellEnd"/>
      <w:r w:rsidRPr="008D1854">
        <w:rPr>
          <w:rFonts w:ascii="Verdana" w:hAnsi="Verdana"/>
          <w:sz w:val="22"/>
          <w:szCs w:val="22"/>
        </w:rPr>
        <w:t xml:space="preserve"> / </w:t>
      </w:r>
      <w:proofErr w:type="spellStart"/>
      <w:r w:rsidRPr="008D1854">
        <w:rPr>
          <w:rFonts w:ascii="Verdana" w:hAnsi="Verdana"/>
          <w:sz w:val="22"/>
          <w:szCs w:val="22"/>
        </w:rPr>
        <w:t>Uonpia</w:t>
      </w:r>
      <w:proofErr w:type="spellEnd"/>
      <w:r w:rsidRPr="008D1854">
        <w:rPr>
          <w:rFonts w:ascii="Verdana" w:hAnsi="Verdana"/>
          <w:sz w:val="22"/>
          <w:szCs w:val="22"/>
        </w:rPr>
        <w:t xml:space="preserve"> dell’Azienda Ospedaliera di ____________________________ (</w:t>
      </w:r>
      <w:proofErr w:type="spellStart"/>
      <w:r w:rsidRPr="008D1854">
        <w:rPr>
          <w:rFonts w:ascii="Verdana" w:hAnsi="Verdana"/>
          <w:sz w:val="22"/>
          <w:szCs w:val="22"/>
        </w:rPr>
        <w:t>prov</w:t>
      </w:r>
      <w:proofErr w:type="spellEnd"/>
      <w:r w:rsidRPr="008D1854">
        <w:rPr>
          <w:rFonts w:ascii="Verdana" w:hAnsi="Verdana"/>
          <w:sz w:val="22"/>
          <w:szCs w:val="22"/>
        </w:rPr>
        <w:t>.____)</w:t>
      </w:r>
    </w:p>
    <w:p w14:paraId="4B2EE8A1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Altro ente o privato: _________________________________________, sede ______________ (</w:t>
      </w:r>
      <w:proofErr w:type="spellStart"/>
      <w:r w:rsidRPr="008D1854">
        <w:rPr>
          <w:rFonts w:ascii="Verdana" w:hAnsi="Verdana"/>
          <w:sz w:val="22"/>
          <w:szCs w:val="22"/>
        </w:rPr>
        <w:t>prov</w:t>
      </w:r>
      <w:proofErr w:type="spellEnd"/>
      <w:r w:rsidRPr="008D1854">
        <w:rPr>
          <w:rFonts w:ascii="Verdana" w:hAnsi="Verdana"/>
          <w:sz w:val="22"/>
          <w:szCs w:val="22"/>
        </w:rPr>
        <w:t>.____)</w:t>
      </w:r>
    </w:p>
    <w:p w14:paraId="619F5834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Servizi del Territorio: _________________________________________, sede ______________ (</w:t>
      </w:r>
      <w:proofErr w:type="spellStart"/>
      <w:r w:rsidRPr="008D1854">
        <w:rPr>
          <w:rFonts w:ascii="Verdana" w:hAnsi="Verdana"/>
          <w:sz w:val="22"/>
          <w:szCs w:val="22"/>
        </w:rPr>
        <w:t>prov</w:t>
      </w:r>
      <w:proofErr w:type="spellEnd"/>
      <w:r w:rsidRPr="008D1854">
        <w:rPr>
          <w:rFonts w:ascii="Verdana" w:hAnsi="Verdana"/>
          <w:sz w:val="22"/>
          <w:szCs w:val="22"/>
        </w:rPr>
        <w:t>.____)</w:t>
      </w:r>
    </w:p>
    <w:p w14:paraId="3907BC6D" w14:textId="77777777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Consiglio di classe: rilevazione BES e delibera PDP verbalizzati in data:   GG/MM/AAAA, sezioni A e B del presente PDP.</w:t>
      </w:r>
    </w:p>
    <w:p w14:paraId="78D46CE6" w14:textId="77777777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Documentazione presentata alla scuola </w:t>
      </w:r>
    </w:p>
    <w:p w14:paraId="0862A274" w14:textId="77777777" w:rsidR="008D1854" w:rsidRPr="008D1854" w:rsidRDefault="008D1854" w:rsidP="008D1854">
      <w:pPr>
        <w:spacing w:before="40" w:after="40"/>
        <w:rPr>
          <w:rFonts w:ascii="Verdana" w:hAnsi="Verdana"/>
          <w:b/>
          <w:i/>
          <w:sz w:val="22"/>
          <w:szCs w:val="22"/>
          <w:highlight w:val="yellow"/>
          <w:u w:val="single"/>
        </w:rPr>
      </w:pPr>
      <w:r w:rsidRPr="008D1854">
        <w:rPr>
          <w:rFonts w:ascii="Verdana" w:hAnsi="Verdana"/>
          <w:b/>
          <w:i/>
          <w:sz w:val="22"/>
          <w:szCs w:val="22"/>
          <w:highlight w:val="yellow"/>
          <w:u w:val="single"/>
        </w:rPr>
        <w:t>Cancellare quelle che non interessano (compresa questa nota)</w:t>
      </w:r>
    </w:p>
    <w:p w14:paraId="4AFEE906" w14:textId="77777777" w:rsidR="008D1854" w:rsidRPr="008D1854" w:rsidRDefault="008D1854" w:rsidP="008D1854">
      <w:pPr>
        <w:pStyle w:val="Paragrafoelenco"/>
        <w:widowControl/>
        <w:numPr>
          <w:ilvl w:val="0"/>
          <w:numId w:val="5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Certificazione DSA </w:t>
      </w:r>
    </w:p>
    <w:p w14:paraId="303E5D74" w14:textId="77777777" w:rsidR="008D1854" w:rsidRPr="008D1854" w:rsidRDefault="008D1854" w:rsidP="008D1854">
      <w:pPr>
        <w:pStyle w:val="Paragrafoelenco"/>
        <w:widowControl/>
        <w:numPr>
          <w:ilvl w:val="0"/>
          <w:numId w:val="5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Relazione clinica </w:t>
      </w:r>
    </w:p>
    <w:p w14:paraId="6393EF8C" w14:textId="77777777" w:rsidR="008D1854" w:rsidRPr="008D1854" w:rsidRDefault="008D1854" w:rsidP="008D1854">
      <w:pPr>
        <w:pStyle w:val="Paragrafoelenco"/>
        <w:widowControl/>
        <w:numPr>
          <w:ilvl w:val="0"/>
          <w:numId w:val="5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Relazione dei servizi sociali</w:t>
      </w:r>
    </w:p>
    <w:p w14:paraId="3D59C7D8" w14:textId="77777777" w:rsidR="008D1854" w:rsidRPr="008D1854" w:rsidRDefault="008D1854" w:rsidP="008D1854">
      <w:pPr>
        <w:spacing w:before="60" w:after="6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Redatta da: _________________________________________ in data GG/MM/AAAA</w:t>
      </w:r>
    </w:p>
    <w:p w14:paraId="38547838" w14:textId="77777777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Sintesi della diagnosi: </w:t>
      </w:r>
    </w:p>
    <w:p w14:paraId="1B94D284" w14:textId="50A8157F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</w:p>
    <w:p w14:paraId="375CC115" w14:textId="354DCB27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>Informazioni generali fornite dalla famiglia / enti affidatari</w:t>
      </w:r>
      <w:r w:rsidR="006B0BB6">
        <w:rPr>
          <w:rFonts w:ascii="Verdana" w:hAnsi="Verdana"/>
          <w:sz w:val="22"/>
          <w:szCs w:val="22"/>
        </w:rPr>
        <w:t xml:space="preserve">; </w:t>
      </w:r>
      <w:r w:rsidRPr="008D1854">
        <w:rPr>
          <w:rFonts w:ascii="Verdana" w:hAnsi="Verdana"/>
          <w:sz w:val="22"/>
          <w:szCs w:val="22"/>
        </w:rPr>
        <w:t>scolarizzazione pregressa</w:t>
      </w:r>
    </w:p>
    <w:p w14:paraId="7C682621" w14:textId="4B16AD83" w:rsidR="008D1854" w:rsidRPr="008D1854" w:rsidRDefault="008D1854" w:rsidP="008D1854">
      <w:pPr>
        <w:spacing w:before="40" w:after="40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lastRenderedPageBreak/>
        <w:t xml:space="preserve"> </w:t>
      </w:r>
    </w:p>
    <w:p w14:paraId="428BC895" w14:textId="77777777" w:rsidR="008D1854" w:rsidRPr="008D1854" w:rsidRDefault="008D1854" w:rsidP="008D1854">
      <w:pPr>
        <w:pBdr>
          <w:bottom w:val="single" w:sz="4" w:space="1" w:color="auto"/>
        </w:pBdr>
        <w:spacing w:before="240" w:after="240"/>
        <w:outlineLvl w:val="1"/>
        <w:rPr>
          <w:rFonts w:ascii="Verdana" w:hAnsi="Verdana"/>
          <w:sz w:val="22"/>
          <w:szCs w:val="22"/>
        </w:rPr>
      </w:pPr>
      <w:r w:rsidRPr="008D1854">
        <w:rPr>
          <w:rFonts w:ascii="Verdana" w:hAnsi="Verdana"/>
          <w:sz w:val="22"/>
          <w:szCs w:val="22"/>
        </w:rPr>
        <w:t xml:space="preserve">Tipologia di BES prevalente: </w:t>
      </w:r>
    </w:p>
    <w:p w14:paraId="079ADB11" w14:textId="77777777" w:rsidR="008D1854" w:rsidRPr="005A19F8" w:rsidRDefault="008D1854" w:rsidP="008D1854">
      <w:pPr>
        <w:spacing w:before="40" w:after="40"/>
        <w:rPr>
          <w:rFonts w:ascii="Verdana" w:hAnsi="Verdana"/>
          <w:b/>
          <w:i/>
          <w:sz w:val="22"/>
          <w:szCs w:val="22"/>
          <w:highlight w:val="yellow"/>
          <w:u w:val="single"/>
        </w:rPr>
      </w:pPr>
      <w:r w:rsidRPr="005A19F8">
        <w:rPr>
          <w:rFonts w:ascii="Verdana" w:hAnsi="Verdana"/>
          <w:b/>
          <w:i/>
          <w:sz w:val="22"/>
          <w:szCs w:val="22"/>
          <w:highlight w:val="yellow"/>
          <w:u w:val="single"/>
        </w:rPr>
        <w:t>Cancellare quelle che non interessano (compresa questa nota)</w:t>
      </w:r>
    </w:p>
    <w:p w14:paraId="5AD2D3F8" w14:textId="77777777" w:rsidR="008D1854" w:rsidRPr="005A19F8" w:rsidRDefault="008D1854" w:rsidP="008D1854">
      <w:pPr>
        <w:spacing w:before="40" w:after="40"/>
        <w:rPr>
          <w:rFonts w:ascii="Verdana" w:hAnsi="Verdana"/>
          <w:b/>
          <w:sz w:val="22"/>
          <w:szCs w:val="22"/>
        </w:rPr>
      </w:pPr>
      <w:r w:rsidRPr="005A19F8">
        <w:rPr>
          <w:rFonts w:ascii="Verdana" w:hAnsi="Verdana"/>
          <w:b/>
          <w:sz w:val="22"/>
          <w:szCs w:val="22"/>
        </w:rPr>
        <w:t>DSA (L. 170/2010) con:</w:t>
      </w:r>
    </w:p>
    <w:p w14:paraId="651AC528" w14:textId="77777777" w:rsidR="008D1854" w:rsidRPr="005A19F8" w:rsidRDefault="008D1854" w:rsidP="008D1854">
      <w:pPr>
        <w:pStyle w:val="Paragrafoelenco1"/>
        <w:numPr>
          <w:ilvl w:val="0"/>
          <w:numId w:val="5"/>
        </w:numPr>
        <w:spacing w:before="40" w:after="40"/>
        <w:rPr>
          <w:rFonts w:ascii="Verdana" w:hAnsi="Verdana"/>
        </w:rPr>
      </w:pPr>
      <w:r w:rsidRPr="005A19F8">
        <w:rPr>
          <w:rFonts w:ascii="Verdana" w:hAnsi="Verdana"/>
        </w:rPr>
        <w:t xml:space="preserve">Dislessia (ICD10, </w:t>
      </w:r>
      <w:proofErr w:type="spellStart"/>
      <w:r w:rsidRPr="005A19F8">
        <w:rPr>
          <w:rFonts w:ascii="Verdana" w:hAnsi="Verdana"/>
        </w:rPr>
        <w:t>F81.0</w:t>
      </w:r>
      <w:proofErr w:type="spellEnd"/>
      <w:r w:rsidRPr="005A19F8">
        <w:rPr>
          <w:rFonts w:ascii="Verdana" w:hAnsi="Verdana"/>
        </w:rPr>
        <w:t>)</w:t>
      </w:r>
    </w:p>
    <w:p w14:paraId="4F0A773B" w14:textId="77777777" w:rsidR="008D1854" w:rsidRPr="005A19F8" w:rsidRDefault="008D1854" w:rsidP="008D1854">
      <w:pPr>
        <w:pStyle w:val="Paragrafoelenco1"/>
        <w:numPr>
          <w:ilvl w:val="0"/>
          <w:numId w:val="5"/>
        </w:numPr>
        <w:spacing w:before="40" w:after="40"/>
        <w:rPr>
          <w:rFonts w:ascii="Verdana" w:hAnsi="Verdana"/>
        </w:rPr>
      </w:pPr>
      <w:r w:rsidRPr="005A19F8">
        <w:rPr>
          <w:rFonts w:ascii="Verdana" w:hAnsi="Verdana"/>
        </w:rPr>
        <w:t xml:space="preserve">Disgrafia (ICD10, </w:t>
      </w:r>
      <w:proofErr w:type="spellStart"/>
      <w:r w:rsidRPr="005A19F8">
        <w:rPr>
          <w:rFonts w:ascii="Verdana" w:hAnsi="Verdana"/>
        </w:rPr>
        <w:t>F81.8</w:t>
      </w:r>
      <w:proofErr w:type="spellEnd"/>
      <w:r w:rsidRPr="005A19F8">
        <w:rPr>
          <w:rFonts w:ascii="Verdana" w:hAnsi="Verdana"/>
        </w:rPr>
        <w:t>)</w:t>
      </w:r>
    </w:p>
    <w:p w14:paraId="5F8CFB42" w14:textId="77777777" w:rsidR="008D1854" w:rsidRPr="005A19F8" w:rsidRDefault="008D1854" w:rsidP="008D1854">
      <w:pPr>
        <w:pStyle w:val="Paragrafoelenco1"/>
        <w:numPr>
          <w:ilvl w:val="0"/>
          <w:numId w:val="5"/>
        </w:numPr>
        <w:spacing w:before="40" w:after="40"/>
        <w:rPr>
          <w:rFonts w:ascii="Verdana" w:hAnsi="Verdana"/>
        </w:rPr>
      </w:pPr>
      <w:r w:rsidRPr="005A19F8">
        <w:rPr>
          <w:rFonts w:ascii="Verdana" w:hAnsi="Verdana"/>
        </w:rPr>
        <w:t xml:space="preserve">Disortografia (ICD10, </w:t>
      </w:r>
      <w:proofErr w:type="spellStart"/>
      <w:r w:rsidRPr="005A19F8">
        <w:rPr>
          <w:rFonts w:ascii="Verdana" w:hAnsi="Verdana"/>
        </w:rPr>
        <w:t>F81.1</w:t>
      </w:r>
      <w:proofErr w:type="spellEnd"/>
      <w:r w:rsidRPr="005A19F8">
        <w:rPr>
          <w:rFonts w:ascii="Verdana" w:hAnsi="Verdana"/>
        </w:rPr>
        <w:t>)</w:t>
      </w:r>
    </w:p>
    <w:p w14:paraId="3E8FF13D" w14:textId="77777777" w:rsidR="008D1854" w:rsidRPr="005A19F8" w:rsidRDefault="008D1854" w:rsidP="008D1854">
      <w:pPr>
        <w:pStyle w:val="Paragrafoelenco1"/>
        <w:numPr>
          <w:ilvl w:val="0"/>
          <w:numId w:val="5"/>
        </w:numPr>
        <w:spacing w:before="40" w:after="40"/>
        <w:rPr>
          <w:rFonts w:ascii="Verdana" w:hAnsi="Verdana"/>
        </w:rPr>
      </w:pPr>
      <w:proofErr w:type="spellStart"/>
      <w:r w:rsidRPr="005A19F8">
        <w:rPr>
          <w:rFonts w:ascii="Verdana" w:hAnsi="Verdana"/>
        </w:rPr>
        <w:t>Discalculia</w:t>
      </w:r>
      <w:proofErr w:type="spellEnd"/>
      <w:r w:rsidRPr="005A19F8">
        <w:rPr>
          <w:rFonts w:ascii="Verdana" w:hAnsi="Verdana"/>
        </w:rPr>
        <w:t xml:space="preserve"> ICD10, </w:t>
      </w:r>
      <w:proofErr w:type="spellStart"/>
      <w:r w:rsidRPr="005A19F8">
        <w:rPr>
          <w:rFonts w:ascii="Verdana" w:hAnsi="Verdana"/>
        </w:rPr>
        <w:t>F81.2</w:t>
      </w:r>
      <w:proofErr w:type="spellEnd"/>
      <w:r w:rsidRPr="005A19F8">
        <w:rPr>
          <w:rFonts w:ascii="Verdana" w:hAnsi="Verdana"/>
        </w:rPr>
        <w:t>)</w:t>
      </w:r>
    </w:p>
    <w:p w14:paraId="332677F8" w14:textId="77777777" w:rsidR="008D1854" w:rsidRPr="005A19F8" w:rsidRDefault="008D1854" w:rsidP="008D1854">
      <w:pPr>
        <w:spacing w:before="40" w:after="40"/>
        <w:rPr>
          <w:rFonts w:ascii="Verdana" w:hAnsi="Verdana"/>
          <w:b/>
          <w:sz w:val="22"/>
          <w:szCs w:val="22"/>
        </w:rPr>
      </w:pPr>
      <w:r w:rsidRPr="005A19F8">
        <w:rPr>
          <w:rFonts w:ascii="Verdana" w:hAnsi="Verdana"/>
          <w:b/>
          <w:sz w:val="22"/>
          <w:szCs w:val="22"/>
        </w:rPr>
        <w:t>BES (L. 27/12/2012) con:</w:t>
      </w:r>
    </w:p>
    <w:p w14:paraId="65D53185" w14:textId="77777777" w:rsidR="008D1854" w:rsidRPr="005A19F8" w:rsidRDefault="008D1854" w:rsidP="008D1854">
      <w:pPr>
        <w:pStyle w:val="Paragrafoelenco"/>
        <w:widowControl/>
        <w:numPr>
          <w:ilvl w:val="0"/>
          <w:numId w:val="6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5A19F8">
        <w:rPr>
          <w:rFonts w:ascii="Verdana" w:hAnsi="Verdana"/>
          <w:sz w:val="22"/>
          <w:szCs w:val="22"/>
        </w:rPr>
        <w:t>Difficoltà aspecifiche di apprendimento</w:t>
      </w:r>
    </w:p>
    <w:p w14:paraId="3ED99FA5" w14:textId="77777777" w:rsidR="008D1854" w:rsidRPr="005A19F8" w:rsidRDefault="008D1854" w:rsidP="008D1854">
      <w:pPr>
        <w:pStyle w:val="Paragrafoelenco"/>
        <w:widowControl/>
        <w:numPr>
          <w:ilvl w:val="0"/>
          <w:numId w:val="6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5A19F8">
        <w:rPr>
          <w:rFonts w:ascii="Verdana" w:hAnsi="Verdana"/>
          <w:sz w:val="22"/>
          <w:szCs w:val="22"/>
        </w:rPr>
        <w:t>Altri disturbi diagnosticati da clinico</w:t>
      </w:r>
    </w:p>
    <w:p w14:paraId="3DCE5F19" w14:textId="77777777" w:rsidR="008D1854" w:rsidRPr="005A19F8" w:rsidRDefault="008D1854" w:rsidP="008D1854">
      <w:pPr>
        <w:pStyle w:val="Paragrafoelenco"/>
        <w:widowControl/>
        <w:numPr>
          <w:ilvl w:val="0"/>
          <w:numId w:val="6"/>
        </w:numPr>
        <w:spacing w:before="40" w:after="40" w:line="259" w:lineRule="auto"/>
        <w:rPr>
          <w:rFonts w:ascii="Verdana" w:hAnsi="Verdana"/>
          <w:sz w:val="22"/>
          <w:szCs w:val="22"/>
        </w:rPr>
      </w:pPr>
      <w:r w:rsidRPr="005A19F8">
        <w:rPr>
          <w:rFonts w:ascii="Verdana" w:hAnsi="Verdana"/>
          <w:sz w:val="22"/>
          <w:szCs w:val="22"/>
        </w:rPr>
        <w:t>Svantaggio socio-economico / linguistico / culturale</w:t>
      </w:r>
    </w:p>
    <w:p w14:paraId="610FDBAA" w14:textId="4460778B" w:rsidR="008D1854" w:rsidRPr="00F55369" w:rsidRDefault="008D1854" w:rsidP="00F55369">
      <w:pPr>
        <w:spacing w:before="40" w:after="40"/>
        <w:rPr>
          <w:sz w:val="20"/>
          <w:szCs w:val="20"/>
        </w:rPr>
      </w:pPr>
      <w:r w:rsidRPr="005A19F8">
        <w:rPr>
          <w:rFonts w:ascii="Verdana" w:hAnsi="Verdana"/>
          <w:sz w:val="22"/>
          <w:szCs w:val="22"/>
        </w:rPr>
        <w:t>_______________________________________________________________________________________</w:t>
      </w:r>
    </w:p>
    <w:p w14:paraId="78C00B06" w14:textId="54E2C778" w:rsidR="008D1854" w:rsidRDefault="008D1854" w:rsidP="006F3CB1">
      <w:pPr>
        <w:rPr>
          <w:rFonts w:ascii="Verdana" w:hAnsi="Verdana"/>
          <w:sz w:val="22"/>
          <w:szCs w:val="22"/>
        </w:rPr>
      </w:pPr>
    </w:p>
    <w:p w14:paraId="4C30A6F8" w14:textId="77777777" w:rsidR="008D1854" w:rsidRPr="006F3CB1" w:rsidRDefault="008D1854" w:rsidP="006F3CB1">
      <w:pPr>
        <w:rPr>
          <w:rFonts w:ascii="Verdana" w:hAnsi="Verdana"/>
          <w:sz w:val="22"/>
          <w:szCs w:val="22"/>
        </w:rPr>
      </w:pPr>
    </w:p>
    <w:p w14:paraId="615F3E03" w14:textId="1DA269BF" w:rsidR="00EF5387" w:rsidRDefault="006F3CB1" w:rsidP="00EF5387">
      <w:pPr>
        <w:spacing w:before="240" w:after="240"/>
        <w:jc w:val="center"/>
        <w:outlineLvl w:val="0"/>
        <w:rPr>
          <w:rFonts w:ascii="Verdana" w:hAnsi="Verdana"/>
          <w:b/>
          <w:bCs/>
          <w:sz w:val="32"/>
          <w:szCs w:val="32"/>
        </w:rPr>
      </w:pPr>
      <w:r w:rsidRPr="006F3CB1">
        <w:rPr>
          <w:rFonts w:ascii="Verdana" w:hAnsi="Verdana"/>
          <w:sz w:val="22"/>
          <w:szCs w:val="22"/>
        </w:rPr>
        <w:t> </w:t>
      </w:r>
      <w:r w:rsidR="00EF5387" w:rsidRPr="00EF5387">
        <w:rPr>
          <w:rFonts w:ascii="Verdana" w:hAnsi="Verdana"/>
          <w:b/>
          <w:bCs/>
          <w:sz w:val="32"/>
          <w:szCs w:val="32"/>
        </w:rPr>
        <w:t xml:space="preserve"> </w:t>
      </w:r>
      <w:r w:rsidR="00EF5387" w:rsidRPr="00DF7F6F">
        <w:rPr>
          <w:rFonts w:ascii="Verdana" w:hAnsi="Verdana"/>
          <w:b/>
          <w:bCs/>
          <w:sz w:val="32"/>
          <w:szCs w:val="32"/>
        </w:rPr>
        <w:t xml:space="preserve">SEZIONE </w:t>
      </w:r>
      <w:r w:rsidR="00EF5387">
        <w:rPr>
          <w:rFonts w:ascii="Verdana" w:hAnsi="Verdana"/>
          <w:b/>
          <w:bCs/>
          <w:sz w:val="32"/>
          <w:szCs w:val="32"/>
        </w:rPr>
        <w:t>B</w:t>
      </w:r>
    </w:p>
    <w:p w14:paraId="432F0EB1" w14:textId="77777777" w:rsidR="008A63A6" w:rsidRPr="00C3677A" w:rsidRDefault="008A63A6" w:rsidP="008A63A6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C3677A">
        <w:rPr>
          <w:rFonts w:ascii="Verdana" w:eastAsia="Calibri" w:hAnsi="Verdana" w:cs="Times New Roman"/>
          <w:sz w:val="22"/>
          <w:szCs w:val="22"/>
          <w:lang w:eastAsia="en-US"/>
        </w:rPr>
        <w:t>Descrizione delle abilità e dei comportamenti da parte dello specialista</w:t>
      </w:r>
    </w:p>
    <w:p w14:paraId="7F5362E1" w14:textId="77777777" w:rsidR="008A63A6" w:rsidRPr="00C3677A" w:rsidRDefault="008A63A6" w:rsidP="008A63A6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</w:pPr>
      <w:r w:rsidRPr="00C3677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Il paragrafo sottostante è da compilare inserendo i dati della diagnosi, ove presente. Nel caso non vi sia nessuna diagnosi, CANCELLARE questa parte.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701"/>
        <w:gridCol w:w="5308"/>
      </w:tblGrid>
      <w:tr w:rsidR="00EB010C" w:rsidRPr="00EB010C" w14:paraId="083077B6" w14:textId="77777777" w:rsidTr="00AF4C29">
        <w:trPr>
          <w:jc w:val="center"/>
        </w:trPr>
        <w:tc>
          <w:tcPr>
            <w:tcW w:w="2249" w:type="pct"/>
            <w:gridSpan w:val="2"/>
            <w:vAlign w:val="center"/>
          </w:tcPr>
          <w:p w14:paraId="461E7526" w14:textId="77777777" w:rsidR="00EB010C" w:rsidRPr="00EB010C" w:rsidRDefault="00EB010C" w:rsidP="00EB010C">
            <w:pPr>
              <w:widowControl/>
              <w:suppressAutoHyphens/>
              <w:spacing w:before="60"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Abilità strumentali</w:t>
            </w:r>
          </w:p>
        </w:tc>
        <w:tc>
          <w:tcPr>
            <w:tcW w:w="2751" w:type="pct"/>
            <w:vAlign w:val="center"/>
          </w:tcPr>
          <w:p w14:paraId="198115DD" w14:textId="77777777" w:rsidR="00EB010C" w:rsidRPr="00EB010C" w:rsidRDefault="00EB010C" w:rsidP="00EB010C">
            <w:pPr>
              <w:widowControl/>
              <w:suppressAutoHyphens/>
              <w:spacing w:before="60"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Diagnosi Specialistica</w:t>
            </w:r>
          </w:p>
        </w:tc>
      </w:tr>
      <w:tr w:rsidR="00EB010C" w:rsidRPr="00EB010C" w14:paraId="0565FB41" w14:textId="77777777" w:rsidTr="00AF4C29">
        <w:trPr>
          <w:jc w:val="center"/>
        </w:trPr>
        <w:tc>
          <w:tcPr>
            <w:tcW w:w="849" w:type="pct"/>
            <w:vMerge w:val="restart"/>
            <w:vAlign w:val="center"/>
          </w:tcPr>
          <w:p w14:paraId="466D2BFA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Lettura</w:t>
            </w:r>
          </w:p>
        </w:tc>
        <w:tc>
          <w:tcPr>
            <w:tcW w:w="1400" w:type="pct"/>
          </w:tcPr>
          <w:p w14:paraId="653CEBC3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Velocità e correttezza</w:t>
            </w:r>
          </w:p>
        </w:tc>
        <w:tc>
          <w:tcPr>
            <w:tcW w:w="2751" w:type="pct"/>
          </w:tcPr>
          <w:p w14:paraId="6D2D7ECA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436207EC" w14:textId="77777777" w:rsidTr="00AF4C29">
        <w:trPr>
          <w:jc w:val="center"/>
        </w:trPr>
        <w:tc>
          <w:tcPr>
            <w:tcW w:w="849" w:type="pct"/>
            <w:vMerge/>
            <w:vAlign w:val="center"/>
          </w:tcPr>
          <w:p w14:paraId="3464A76F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1478175B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Comprensione</w:t>
            </w:r>
          </w:p>
        </w:tc>
        <w:tc>
          <w:tcPr>
            <w:tcW w:w="2751" w:type="pct"/>
          </w:tcPr>
          <w:p w14:paraId="5E24C337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2A189AC2" w14:textId="77777777" w:rsidTr="00AF4C29">
        <w:trPr>
          <w:jc w:val="center"/>
        </w:trPr>
        <w:tc>
          <w:tcPr>
            <w:tcW w:w="849" w:type="pct"/>
            <w:vMerge w:val="restart"/>
            <w:vAlign w:val="center"/>
          </w:tcPr>
          <w:p w14:paraId="22D6B4A4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Scrittura</w:t>
            </w:r>
          </w:p>
        </w:tc>
        <w:tc>
          <w:tcPr>
            <w:tcW w:w="1400" w:type="pct"/>
          </w:tcPr>
          <w:p w14:paraId="21DCAB22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Ortografia</w:t>
            </w:r>
          </w:p>
        </w:tc>
        <w:tc>
          <w:tcPr>
            <w:tcW w:w="2751" w:type="pct"/>
          </w:tcPr>
          <w:p w14:paraId="299DE9A1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46B5DCC4" w14:textId="77777777" w:rsidTr="00AF4C29">
        <w:trPr>
          <w:trHeight w:val="135"/>
          <w:jc w:val="center"/>
        </w:trPr>
        <w:tc>
          <w:tcPr>
            <w:tcW w:w="849" w:type="pct"/>
            <w:vMerge/>
            <w:vAlign w:val="center"/>
          </w:tcPr>
          <w:p w14:paraId="0CF5D314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4DAF6E7F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Tratto grafico</w:t>
            </w:r>
          </w:p>
        </w:tc>
        <w:tc>
          <w:tcPr>
            <w:tcW w:w="2751" w:type="pct"/>
          </w:tcPr>
          <w:p w14:paraId="5E2EDBDF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70071695" w14:textId="77777777" w:rsidTr="00AF4C29">
        <w:trPr>
          <w:trHeight w:val="135"/>
          <w:jc w:val="center"/>
        </w:trPr>
        <w:tc>
          <w:tcPr>
            <w:tcW w:w="849" w:type="pct"/>
            <w:vMerge w:val="restart"/>
            <w:vAlign w:val="center"/>
          </w:tcPr>
          <w:p w14:paraId="49E3347A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Produzione scritta</w:t>
            </w:r>
          </w:p>
        </w:tc>
        <w:tc>
          <w:tcPr>
            <w:tcW w:w="1400" w:type="pct"/>
          </w:tcPr>
          <w:p w14:paraId="2C610E07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Sotto dettatura</w:t>
            </w:r>
          </w:p>
        </w:tc>
        <w:tc>
          <w:tcPr>
            <w:tcW w:w="2751" w:type="pct"/>
          </w:tcPr>
          <w:p w14:paraId="2263F6FD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1F642C5C" w14:textId="77777777" w:rsidTr="00AF4C29">
        <w:trPr>
          <w:trHeight w:val="135"/>
          <w:jc w:val="center"/>
        </w:trPr>
        <w:tc>
          <w:tcPr>
            <w:tcW w:w="849" w:type="pct"/>
            <w:vMerge/>
            <w:vAlign w:val="center"/>
          </w:tcPr>
          <w:p w14:paraId="5AFA47B1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4E9D2AFD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Autonoma</w:t>
            </w:r>
          </w:p>
        </w:tc>
        <w:tc>
          <w:tcPr>
            <w:tcW w:w="2751" w:type="pct"/>
          </w:tcPr>
          <w:p w14:paraId="7E871601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33104EA8" w14:textId="77777777" w:rsidTr="00AF4C29">
        <w:trPr>
          <w:trHeight w:val="135"/>
          <w:jc w:val="center"/>
        </w:trPr>
        <w:tc>
          <w:tcPr>
            <w:tcW w:w="849" w:type="pct"/>
            <w:vMerge w:val="restart"/>
            <w:vAlign w:val="center"/>
          </w:tcPr>
          <w:p w14:paraId="610692F9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Calcolo</w:t>
            </w:r>
          </w:p>
        </w:tc>
        <w:tc>
          <w:tcPr>
            <w:tcW w:w="1400" w:type="pct"/>
          </w:tcPr>
          <w:p w14:paraId="54413438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Automatismi</w:t>
            </w:r>
          </w:p>
        </w:tc>
        <w:tc>
          <w:tcPr>
            <w:tcW w:w="2751" w:type="pct"/>
          </w:tcPr>
          <w:p w14:paraId="647D3969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21162397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13A650E3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6E79BD60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Calcolo scritto e a mente</w:t>
            </w:r>
          </w:p>
        </w:tc>
        <w:tc>
          <w:tcPr>
            <w:tcW w:w="2751" w:type="pct"/>
          </w:tcPr>
          <w:p w14:paraId="4F62EC75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10936060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69601E96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27824C51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 xml:space="preserve">Capacità di </w:t>
            </w:r>
            <w:proofErr w:type="spellStart"/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problem</w:t>
            </w:r>
            <w:proofErr w:type="spellEnd"/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solving</w:t>
            </w:r>
            <w:proofErr w:type="spellEnd"/>
          </w:p>
        </w:tc>
        <w:tc>
          <w:tcPr>
            <w:tcW w:w="2751" w:type="pct"/>
          </w:tcPr>
          <w:p w14:paraId="4CB68183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448CFB28" w14:textId="77777777" w:rsidTr="00AF4C29">
        <w:trPr>
          <w:trHeight w:val="180"/>
          <w:jc w:val="center"/>
        </w:trPr>
        <w:tc>
          <w:tcPr>
            <w:tcW w:w="849" w:type="pct"/>
            <w:vMerge w:val="restart"/>
            <w:vAlign w:val="center"/>
          </w:tcPr>
          <w:p w14:paraId="00E4F7EE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Memoria</w:t>
            </w:r>
          </w:p>
        </w:tc>
        <w:tc>
          <w:tcPr>
            <w:tcW w:w="1400" w:type="pct"/>
          </w:tcPr>
          <w:p w14:paraId="6B0809A6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Visiva</w:t>
            </w:r>
          </w:p>
        </w:tc>
        <w:tc>
          <w:tcPr>
            <w:tcW w:w="2751" w:type="pct"/>
          </w:tcPr>
          <w:p w14:paraId="2E671B3F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50CBC6DE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6F8BFB01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68294E85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Uditiva</w:t>
            </w:r>
          </w:p>
        </w:tc>
        <w:tc>
          <w:tcPr>
            <w:tcW w:w="2751" w:type="pct"/>
          </w:tcPr>
          <w:p w14:paraId="13B63995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047EE7DF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34992644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725DBC97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Procedurale</w:t>
            </w:r>
          </w:p>
        </w:tc>
        <w:tc>
          <w:tcPr>
            <w:tcW w:w="2751" w:type="pct"/>
          </w:tcPr>
          <w:p w14:paraId="1118EE69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0C89FB94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1392128F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65DEA26E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A medio o lungo termine</w:t>
            </w:r>
          </w:p>
        </w:tc>
        <w:tc>
          <w:tcPr>
            <w:tcW w:w="2751" w:type="pct"/>
          </w:tcPr>
          <w:p w14:paraId="290A55CA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43C1435B" w14:textId="77777777" w:rsidTr="00AF4C29">
        <w:trPr>
          <w:trHeight w:val="180"/>
          <w:jc w:val="center"/>
        </w:trPr>
        <w:tc>
          <w:tcPr>
            <w:tcW w:w="849" w:type="pct"/>
            <w:vMerge w:val="restart"/>
            <w:vAlign w:val="center"/>
          </w:tcPr>
          <w:p w14:paraId="24852466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Attenzione</w:t>
            </w:r>
          </w:p>
        </w:tc>
        <w:tc>
          <w:tcPr>
            <w:tcW w:w="1400" w:type="pct"/>
          </w:tcPr>
          <w:p w14:paraId="22D22969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Focalizzazione</w:t>
            </w:r>
          </w:p>
        </w:tc>
        <w:tc>
          <w:tcPr>
            <w:tcW w:w="2751" w:type="pct"/>
          </w:tcPr>
          <w:p w14:paraId="738B5824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58A2A902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6841D1A6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4014B41B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Durata</w:t>
            </w:r>
          </w:p>
        </w:tc>
        <w:tc>
          <w:tcPr>
            <w:tcW w:w="2751" w:type="pct"/>
          </w:tcPr>
          <w:p w14:paraId="754E51BD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3B82A5BA" w14:textId="77777777" w:rsidTr="00AF4C29">
        <w:trPr>
          <w:trHeight w:val="180"/>
          <w:jc w:val="center"/>
        </w:trPr>
        <w:tc>
          <w:tcPr>
            <w:tcW w:w="849" w:type="pct"/>
            <w:vMerge w:val="restart"/>
            <w:vAlign w:val="center"/>
          </w:tcPr>
          <w:p w14:paraId="733A9A8C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b/>
                <w:sz w:val="22"/>
                <w:szCs w:val="22"/>
                <w:lang w:eastAsia="zh-CN"/>
              </w:rPr>
              <w:t>Linguaggio</w:t>
            </w:r>
          </w:p>
        </w:tc>
        <w:tc>
          <w:tcPr>
            <w:tcW w:w="1400" w:type="pct"/>
          </w:tcPr>
          <w:p w14:paraId="2A47F17C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Recettivo (vocabolario)</w:t>
            </w:r>
          </w:p>
        </w:tc>
        <w:tc>
          <w:tcPr>
            <w:tcW w:w="2751" w:type="pct"/>
          </w:tcPr>
          <w:p w14:paraId="2507E902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155AFDBD" w14:textId="77777777" w:rsidTr="00AF4C29">
        <w:trPr>
          <w:trHeight w:val="180"/>
          <w:jc w:val="center"/>
        </w:trPr>
        <w:tc>
          <w:tcPr>
            <w:tcW w:w="849" w:type="pct"/>
            <w:vMerge/>
            <w:vAlign w:val="center"/>
          </w:tcPr>
          <w:p w14:paraId="1E1CACA9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4D188BF0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Espressivo</w:t>
            </w:r>
          </w:p>
        </w:tc>
        <w:tc>
          <w:tcPr>
            <w:tcW w:w="2751" w:type="pct"/>
          </w:tcPr>
          <w:p w14:paraId="41BD4709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7C36D2B5" w14:textId="77777777" w:rsidTr="00AF4C29">
        <w:trPr>
          <w:trHeight w:val="180"/>
          <w:jc w:val="center"/>
        </w:trPr>
        <w:tc>
          <w:tcPr>
            <w:tcW w:w="849" w:type="pct"/>
            <w:vAlign w:val="center"/>
          </w:tcPr>
          <w:p w14:paraId="5EC4EA7D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4364AB68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Prassie</w:t>
            </w:r>
          </w:p>
        </w:tc>
        <w:tc>
          <w:tcPr>
            <w:tcW w:w="2751" w:type="pct"/>
          </w:tcPr>
          <w:p w14:paraId="08108123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  <w:tr w:rsidR="00EB010C" w:rsidRPr="00EB010C" w14:paraId="52DE20EF" w14:textId="77777777" w:rsidTr="00AF4C29">
        <w:trPr>
          <w:trHeight w:val="180"/>
          <w:jc w:val="center"/>
        </w:trPr>
        <w:tc>
          <w:tcPr>
            <w:tcW w:w="849" w:type="pct"/>
            <w:vAlign w:val="center"/>
          </w:tcPr>
          <w:p w14:paraId="5E3E7665" w14:textId="77777777" w:rsidR="00EB010C" w:rsidRPr="00EB010C" w:rsidRDefault="00EB010C" w:rsidP="00EB010C">
            <w:pPr>
              <w:widowControl/>
              <w:suppressAutoHyphens/>
              <w:jc w:val="center"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  <w:tc>
          <w:tcPr>
            <w:tcW w:w="1400" w:type="pct"/>
          </w:tcPr>
          <w:p w14:paraId="1D50D849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  <w:r w:rsidRPr="00EB010C">
              <w:rPr>
                <w:rFonts w:ascii="Verdana" w:eastAsia="Calibri" w:hAnsi="Verdana"/>
                <w:sz w:val="22"/>
                <w:szCs w:val="22"/>
                <w:lang w:eastAsia="zh-CN"/>
              </w:rPr>
              <w:t>Altro/comportamento</w:t>
            </w:r>
          </w:p>
        </w:tc>
        <w:tc>
          <w:tcPr>
            <w:tcW w:w="2751" w:type="pct"/>
          </w:tcPr>
          <w:p w14:paraId="418628F5" w14:textId="77777777" w:rsidR="00EB010C" w:rsidRPr="00EB010C" w:rsidRDefault="00EB010C" w:rsidP="00EB010C">
            <w:pPr>
              <w:widowControl/>
              <w:suppressAutoHyphens/>
              <w:rPr>
                <w:rFonts w:ascii="Verdana" w:eastAsia="Calibri" w:hAnsi="Verdana"/>
                <w:sz w:val="22"/>
                <w:szCs w:val="22"/>
                <w:lang w:eastAsia="zh-CN"/>
              </w:rPr>
            </w:pPr>
          </w:p>
        </w:tc>
      </w:tr>
    </w:tbl>
    <w:p w14:paraId="5C8CCDDA" w14:textId="1DDAD794" w:rsidR="006F3CB1" w:rsidRDefault="006F3CB1" w:rsidP="00BC026B">
      <w:pPr>
        <w:rPr>
          <w:rFonts w:ascii="Verdana" w:hAnsi="Verdana"/>
          <w:sz w:val="22"/>
          <w:szCs w:val="22"/>
        </w:rPr>
      </w:pPr>
    </w:p>
    <w:p w14:paraId="5BA03C9E" w14:textId="77777777" w:rsidR="009D3DA4" w:rsidRDefault="009D3DA4" w:rsidP="00BC026B">
      <w:pPr>
        <w:rPr>
          <w:rFonts w:ascii="Verdana" w:hAnsi="Verdana"/>
          <w:sz w:val="22"/>
          <w:szCs w:val="22"/>
        </w:rPr>
      </w:pPr>
    </w:p>
    <w:p w14:paraId="48174FE5" w14:textId="77777777" w:rsidR="009D3DA4" w:rsidRPr="009D3DA4" w:rsidRDefault="009D3DA4" w:rsidP="009D3DA4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sz w:val="22"/>
          <w:szCs w:val="22"/>
          <w:lang w:eastAsia="en-US"/>
        </w:rPr>
        <w:t xml:space="preserve">Descrizione delle abilità e dei comportamenti da parte del </w:t>
      </w:r>
      <w:proofErr w:type="spellStart"/>
      <w:r w:rsidRPr="009D3DA4">
        <w:rPr>
          <w:rFonts w:ascii="Verdana" w:eastAsia="Calibri" w:hAnsi="Verdana" w:cs="Times New Roman"/>
          <w:sz w:val="22"/>
          <w:szCs w:val="22"/>
          <w:lang w:eastAsia="en-US"/>
        </w:rPr>
        <w:t>C.d.C</w:t>
      </w:r>
      <w:proofErr w:type="spellEnd"/>
      <w:r w:rsidRPr="009D3DA4">
        <w:rPr>
          <w:rFonts w:ascii="Verdana" w:eastAsia="Calibri" w:hAnsi="Verdana" w:cs="Times New Roman"/>
          <w:sz w:val="22"/>
          <w:szCs w:val="22"/>
          <w:lang w:eastAsia="en-US"/>
        </w:rPr>
        <w:t>.</w:t>
      </w:r>
    </w:p>
    <w:p w14:paraId="4160D291" w14:textId="3CDB59F5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</w:pPr>
      <w:r w:rsidRPr="009D3DA4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Il paragrafo sottostante è da compilare per tutti gli alunni, anche senza diagnosi. Per compilare</w:t>
      </w:r>
      <w:r w:rsidR="009220B3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,</w:t>
      </w:r>
      <w:r w:rsidRPr="009D3DA4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ELIMINARE le voci che non interessano e lasciare o modificare adeguatamente le voci che interessano. NON barrare con crocette</w:t>
      </w:r>
      <w:r w:rsidRPr="009D3DA4">
        <w:rPr>
          <w:rFonts w:ascii="Verdana" w:eastAsia="Calibri" w:hAnsi="Verdana" w:cs="Times New Roman"/>
          <w:b/>
          <w:i/>
          <w:sz w:val="22"/>
          <w:szCs w:val="22"/>
          <w:u w:val="single"/>
          <w:lang w:eastAsia="en-US"/>
        </w:rPr>
        <w:t xml:space="preserve"> </w:t>
      </w:r>
      <w:r w:rsidRPr="009D3DA4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(CANCELLARE QUESTA NOTA).</w:t>
      </w:r>
    </w:p>
    <w:p w14:paraId="3A7ADE5E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Lettura</w:t>
      </w:r>
    </w:p>
    <w:p w14:paraId="16B17FE3" w14:textId="77777777" w:rsidR="009D3DA4" w:rsidRPr="009D3DA4" w:rsidRDefault="009D3DA4" w:rsidP="009D3DA4">
      <w:pPr>
        <w:widowControl/>
        <w:numPr>
          <w:ilvl w:val="0"/>
          <w:numId w:val="7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adeguata per velocità e correttezza</w:t>
      </w:r>
    </w:p>
    <w:p w14:paraId="3283E2BC" w14:textId="19C60BBD" w:rsidR="009D3DA4" w:rsidRPr="009D3DA4" w:rsidRDefault="009D3DA4" w:rsidP="009D3DA4">
      <w:pPr>
        <w:widowControl/>
        <w:numPr>
          <w:ilvl w:val="0"/>
          <w:numId w:val="7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lenta</w:t>
      </w:r>
    </w:p>
    <w:p w14:paraId="089E13C7" w14:textId="5DBD0EF3" w:rsidR="009D3DA4" w:rsidRPr="009D3DA4" w:rsidRDefault="009D3DA4" w:rsidP="009D3DA4">
      <w:pPr>
        <w:widowControl/>
        <w:numPr>
          <w:ilvl w:val="0"/>
          <w:numId w:val="7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scorretta</w:t>
      </w:r>
    </w:p>
    <w:p w14:paraId="336965BA" w14:textId="77777777" w:rsidR="009D3DA4" w:rsidRPr="009D3DA4" w:rsidRDefault="009D3DA4" w:rsidP="009D3DA4">
      <w:pPr>
        <w:widowControl/>
        <w:numPr>
          <w:ilvl w:val="0"/>
          <w:numId w:val="7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comprensione del testo scritto</w:t>
      </w:r>
    </w:p>
    <w:p w14:paraId="6D705F64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Scrittura</w:t>
      </w:r>
    </w:p>
    <w:p w14:paraId="0B0882D5" w14:textId="77777777" w:rsidR="009D3DA4" w:rsidRPr="009D3DA4" w:rsidRDefault="009D3DA4" w:rsidP="009D3DA4">
      <w:pPr>
        <w:widowControl/>
        <w:numPr>
          <w:ilvl w:val="0"/>
          <w:numId w:val="8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adeguata per correttezza, pertinenza e capacità ideativa</w:t>
      </w:r>
    </w:p>
    <w:p w14:paraId="608FD076" w14:textId="77777777" w:rsidR="009D3DA4" w:rsidRPr="009D3DA4" w:rsidRDefault="009D3DA4" w:rsidP="009D3DA4">
      <w:pPr>
        <w:widowControl/>
        <w:numPr>
          <w:ilvl w:val="0"/>
          <w:numId w:val="8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a comporre testi (personali, descrittivi, narrativi, argomentativi...)</w:t>
      </w:r>
    </w:p>
    <w:p w14:paraId="083D29B8" w14:textId="77777777" w:rsidR="009D3DA4" w:rsidRPr="009D3DA4" w:rsidRDefault="009D3DA4" w:rsidP="009D3DA4">
      <w:pPr>
        <w:widowControl/>
        <w:numPr>
          <w:ilvl w:val="0"/>
          <w:numId w:val="8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a strutturare frasi di senso compiuto</w:t>
      </w:r>
    </w:p>
    <w:p w14:paraId="2D762C12" w14:textId="38F37072" w:rsidR="009D3DA4" w:rsidRPr="009D3DA4" w:rsidRDefault="009D3DA4" w:rsidP="009D3DA4">
      <w:pPr>
        <w:widowControl/>
        <w:numPr>
          <w:ilvl w:val="0"/>
          <w:numId w:val="8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nello scrivere sotto dettatura</w:t>
      </w:r>
    </w:p>
    <w:p w14:paraId="2985792B" w14:textId="77777777" w:rsidR="009D3DA4" w:rsidRPr="009D3DA4" w:rsidRDefault="009D3DA4" w:rsidP="009D3DA4">
      <w:pPr>
        <w:widowControl/>
        <w:numPr>
          <w:ilvl w:val="0"/>
          <w:numId w:val="8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difficoltà nel copiare (lavagna/testo scritto...) </w:t>
      </w:r>
    </w:p>
    <w:p w14:paraId="00863D2B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Ortografia</w:t>
      </w:r>
    </w:p>
    <w:p w14:paraId="38E5463B" w14:textId="77777777" w:rsidR="009D3DA4" w:rsidRPr="009D3DA4" w:rsidRDefault="009D3DA4" w:rsidP="009D3DA4">
      <w:pPr>
        <w:widowControl/>
        <w:numPr>
          <w:ilvl w:val="0"/>
          <w:numId w:val="9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adeguata per correttezza e velocità</w:t>
      </w:r>
    </w:p>
    <w:p w14:paraId="4EC41455" w14:textId="77777777" w:rsidR="009D3DA4" w:rsidRPr="009D3DA4" w:rsidRDefault="009D3DA4" w:rsidP="009D3DA4">
      <w:pPr>
        <w:widowControl/>
        <w:numPr>
          <w:ilvl w:val="0"/>
          <w:numId w:val="9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errori ortografici </w:t>
      </w:r>
    </w:p>
    <w:p w14:paraId="534CF072" w14:textId="37E65134" w:rsidR="009D3DA4" w:rsidRPr="009D3DA4" w:rsidRDefault="009D3DA4" w:rsidP="009D3DA4">
      <w:pPr>
        <w:widowControl/>
        <w:numPr>
          <w:ilvl w:val="0"/>
          <w:numId w:val="9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errori fonetici (scambio di suoni, inversioni...)</w:t>
      </w:r>
    </w:p>
    <w:p w14:paraId="49B13103" w14:textId="77777777" w:rsidR="009D3DA4" w:rsidRPr="009D3DA4" w:rsidRDefault="009D3DA4" w:rsidP="009D3DA4">
      <w:pPr>
        <w:widowControl/>
        <w:numPr>
          <w:ilvl w:val="0"/>
          <w:numId w:val="9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grammaticali e sintattiche</w:t>
      </w:r>
    </w:p>
    <w:p w14:paraId="2DB213A3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Grafia</w:t>
      </w:r>
    </w:p>
    <w:p w14:paraId="23A81C00" w14:textId="77777777" w:rsidR="009D3DA4" w:rsidRPr="009D3DA4" w:rsidRDefault="009D3DA4" w:rsidP="009D3DA4">
      <w:pPr>
        <w:widowControl/>
        <w:numPr>
          <w:ilvl w:val="0"/>
          <w:numId w:val="10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adeguata per velocità e qualità del tratto</w:t>
      </w:r>
    </w:p>
    <w:p w14:paraId="0346DFEE" w14:textId="77777777" w:rsidR="009D3DA4" w:rsidRPr="009D3DA4" w:rsidRDefault="009D3DA4" w:rsidP="009D3DA4">
      <w:pPr>
        <w:widowControl/>
        <w:numPr>
          <w:ilvl w:val="0"/>
          <w:numId w:val="10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leggibile in stampato e corsivo</w:t>
      </w:r>
    </w:p>
    <w:p w14:paraId="51095C37" w14:textId="69AA81E9" w:rsidR="009D3DA4" w:rsidRPr="009D3DA4" w:rsidRDefault="009D3DA4" w:rsidP="009D3DA4">
      <w:pPr>
        <w:widowControl/>
        <w:numPr>
          <w:ilvl w:val="0"/>
          <w:numId w:val="10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lenta</w:t>
      </w:r>
    </w:p>
    <w:p w14:paraId="6F239102" w14:textId="77777777" w:rsidR="009D3DA4" w:rsidRPr="009D3DA4" w:rsidRDefault="009D3DA4" w:rsidP="009D3DA4">
      <w:pPr>
        <w:widowControl/>
        <w:numPr>
          <w:ilvl w:val="0"/>
          <w:numId w:val="10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leggibile solo in stampato maiuscolo</w:t>
      </w:r>
    </w:p>
    <w:p w14:paraId="427EE134" w14:textId="77777777" w:rsidR="009D3DA4" w:rsidRPr="009D3DA4" w:rsidRDefault="009D3DA4" w:rsidP="009D3DA4">
      <w:pPr>
        <w:widowControl/>
        <w:numPr>
          <w:ilvl w:val="0"/>
          <w:numId w:val="10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scarsa leggibilità anche in stampato maiuscolo</w:t>
      </w:r>
    </w:p>
    <w:p w14:paraId="18925BE3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Calcolo</w:t>
      </w:r>
    </w:p>
    <w:p w14:paraId="41DBDEB1" w14:textId="77777777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adeguato per velocità e correttezza</w:t>
      </w:r>
    </w:p>
    <w:p w14:paraId="2AFB143A" w14:textId="4D46C1A1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ragionamento logico</w:t>
      </w:r>
    </w:p>
    <w:p w14:paraId="7D43CC6F" w14:textId="77777777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leggere e scrivere i numeri, negli aspetti cardinali e ordinali, nella corrispondenza tra numero e quantità</w:t>
      </w:r>
    </w:p>
    <w:p w14:paraId="2D06B696" w14:textId="2E7F0C3D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uso degli algoritmi di base del calcolo (scritto e a mente)</w:t>
      </w:r>
    </w:p>
    <w:p w14:paraId="7597607F" w14:textId="56B05849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scarsa automazione del</w:t>
      </w:r>
      <w:r w:rsidR="00437C09">
        <w:rPr>
          <w:rFonts w:ascii="Verdana" w:hAnsi="Verdana" w:cs="Times New Roman"/>
          <w:sz w:val="22"/>
          <w:szCs w:val="22"/>
          <w:lang w:eastAsia="en-US"/>
        </w:rPr>
        <w:t xml:space="preserve"> calcolo</w:t>
      </w:r>
    </w:p>
    <w:p w14:paraId="4B5DD754" w14:textId="6DD0C544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nella comprensione del testo degli esercizi</w:t>
      </w:r>
    </w:p>
    <w:p w14:paraId="6A1AA0A2" w14:textId="77777777" w:rsidR="009D3DA4" w:rsidRPr="009D3DA4" w:rsidRDefault="009D3DA4" w:rsidP="009D3DA4">
      <w:pPr>
        <w:widowControl/>
        <w:numPr>
          <w:ilvl w:val="0"/>
          <w:numId w:val="11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a ricordare formule e algoritmi</w:t>
      </w:r>
    </w:p>
    <w:p w14:paraId="1A914F01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 xml:space="preserve">Capacità </w:t>
      </w:r>
      <w:proofErr w:type="spellStart"/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attentive</w:t>
      </w:r>
      <w:proofErr w:type="spellEnd"/>
    </w:p>
    <w:p w14:paraId="53909F45" w14:textId="77777777" w:rsidR="009D3DA4" w:rsidRPr="009D3DA4" w:rsidRDefault="009D3DA4" w:rsidP="009D3DA4">
      <w:pPr>
        <w:widowControl/>
        <w:numPr>
          <w:ilvl w:val="0"/>
          <w:numId w:val="12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adeguate</w:t>
      </w:r>
    </w:p>
    <w:p w14:paraId="6E3B05F6" w14:textId="77777777" w:rsidR="009D3DA4" w:rsidRPr="009D3DA4" w:rsidRDefault="009D3DA4" w:rsidP="009D3DA4">
      <w:pPr>
        <w:widowControl/>
        <w:numPr>
          <w:ilvl w:val="0"/>
          <w:numId w:val="12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scarse capacità di concentrazione prolungata</w:t>
      </w:r>
    </w:p>
    <w:p w14:paraId="69609DC9" w14:textId="77777777" w:rsidR="009D3DA4" w:rsidRPr="009D3DA4" w:rsidRDefault="009D3DA4" w:rsidP="009D3DA4">
      <w:pPr>
        <w:widowControl/>
        <w:numPr>
          <w:ilvl w:val="0"/>
          <w:numId w:val="12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scarsa capacità di gestione dei tempi (consegna anticipata)</w:t>
      </w:r>
    </w:p>
    <w:p w14:paraId="3A9205C1" w14:textId="77777777" w:rsidR="009D3DA4" w:rsidRPr="009D3DA4" w:rsidRDefault="009D3DA4" w:rsidP="009D3DA4">
      <w:pPr>
        <w:widowControl/>
        <w:numPr>
          <w:ilvl w:val="0"/>
          <w:numId w:val="12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a prestare attenzione a richiami o istruzioni ripetute</w:t>
      </w:r>
    </w:p>
    <w:p w14:paraId="0EF39FDF" w14:textId="77777777" w:rsidR="009D3DA4" w:rsidRPr="009D3DA4" w:rsidRDefault="009D3DA4" w:rsidP="009D3DA4">
      <w:pPr>
        <w:widowControl/>
        <w:numPr>
          <w:ilvl w:val="0"/>
          <w:numId w:val="12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facile distraibilità e lentezza nei tempi di recupero</w:t>
      </w:r>
    </w:p>
    <w:p w14:paraId="3348F0EC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Capacità mnestiche</w:t>
      </w:r>
    </w:p>
    <w:p w14:paraId="104F6F72" w14:textId="77777777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adeguate</w:t>
      </w:r>
    </w:p>
    <w:p w14:paraId="5273167F" w14:textId="4F05514E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istruzioni lette</w:t>
      </w:r>
    </w:p>
    <w:p w14:paraId="2432D4D0" w14:textId="1A0D0BD9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istruzioni ascoltate</w:t>
      </w:r>
    </w:p>
    <w:p w14:paraId="4D1AFEC3" w14:textId="77777777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lastRenderedPageBreak/>
        <w:t>difficoltà nel recuperare sequenze e procedure teoriche</w:t>
      </w:r>
    </w:p>
    <w:p w14:paraId="1FAC5875" w14:textId="77777777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sequenze e procedure pratiche</w:t>
      </w:r>
    </w:p>
    <w:p w14:paraId="31CA3D46" w14:textId="77777777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rapidamente nozioni già acquisite e comprese</w:t>
      </w:r>
    </w:p>
    <w:p w14:paraId="369D65D2" w14:textId="71118199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forme o strutture grammaticali</w:t>
      </w:r>
      <w:r w:rsidR="0086074A">
        <w:rPr>
          <w:rFonts w:ascii="Tahoma" w:eastAsia="MS Gothic" w:hAnsi="Tahoma" w:cs="Tahoma"/>
          <w:sz w:val="22"/>
          <w:szCs w:val="22"/>
          <w:lang w:eastAsia="en-US"/>
        </w:rPr>
        <w:t xml:space="preserve"> </w:t>
      </w: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italiane </w:t>
      </w:r>
      <w:r w:rsidR="00761F04">
        <w:rPr>
          <w:rFonts w:ascii="Verdana" w:hAnsi="Verdana" w:cs="Times New Roman"/>
          <w:sz w:val="22"/>
          <w:szCs w:val="22"/>
          <w:lang w:eastAsia="en-US"/>
        </w:rPr>
        <w:t>e/</w:t>
      </w:r>
      <w:r w:rsidRPr="009D3DA4">
        <w:rPr>
          <w:rFonts w:ascii="Verdana" w:hAnsi="Verdana" w:cs="Times New Roman"/>
          <w:sz w:val="22"/>
          <w:szCs w:val="22"/>
          <w:lang w:eastAsia="en-US"/>
        </w:rPr>
        <w:t>o straniere</w:t>
      </w:r>
    </w:p>
    <w:p w14:paraId="4F57F664" w14:textId="77777777" w:rsidR="009D3DA4" w:rsidRPr="009D3DA4" w:rsidRDefault="009D3DA4" w:rsidP="009D3DA4">
      <w:pPr>
        <w:widowControl/>
        <w:numPr>
          <w:ilvl w:val="0"/>
          <w:numId w:val="13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 recuperare categorizzazioni (modi e tempi verbali…)</w:t>
      </w:r>
    </w:p>
    <w:p w14:paraId="7C9430A4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Proprietà linguistica</w:t>
      </w:r>
    </w:p>
    <w:p w14:paraId="5C1B0D5F" w14:textId="6914B573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adeguato il lessico recettivo (vocabolario) </w:t>
      </w:r>
      <w:r w:rsidR="00C2179C">
        <w:rPr>
          <w:rFonts w:ascii="Verdana" w:hAnsi="Verdana" w:cs="Times New Roman"/>
          <w:sz w:val="22"/>
          <w:szCs w:val="22"/>
          <w:lang w:eastAsia="en-US"/>
        </w:rPr>
        <w:t>artistico</w:t>
      </w: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 o culturale</w:t>
      </w:r>
    </w:p>
    <w:p w14:paraId="14DCD0DA" w14:textId="3CC56CBF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adeguata la capacità di esprimersi (esporre un argomento </w:t>
      </w:r>
      <w:r w:rsidR="00C61865">
        <w:rPr>
          <w:rFonts w:ascii="Verdana" w:hAnsi="Verdana" w:cs="Times New Roman"/>
          <w:sz w:val="22"/>
          <w:szCs w:val="22"/>
          <w:lang w:eastAsia="en-US"/>
        </w:rPr>
        <w:t>artistico</w:t>
      </w:r>
      <w:r w:rsidRPr="009D3DA4">
        <w:rPr>
          <w:rFonts w:ascii="Verdana" w:hAnsi="Verdana" w:cs="Times New Roman"/>
          <w:sz w:val="22"/>
          <w:szCs w:val="22"/>
          <w:lang w:eastAsia="en-US"/>
        </w:rPr>
        <w:t xml:space="preserve"> o culturale)</w:t>
      </w:r>
    </w:p>
    <w:p w14:paraId="7644FEC7" w14:textId="77777777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esposizione orale e di organizzazione del discorso (difficoltà nel riassumere dati)</w:t>
      </w:r>
    </w:p>
    <w:p w14:paraId="4FEF125A" w14:textId="77777777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scarsa padronanza del vocabolario tecnico o culturale</w:t>
      </w:r>
    </w:p>
    <w:p w14:paraId="219FDC7E" w14:textId="2BB510EF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nell’espressione della lingua scritta</w:t>
      </w:r>
    </w:p>
    <w:p w14:paraId="0CDA806E" w14:textId="54610CB7" w:rsidR="009D3DA4" w:rsidRPr="009D3DA4" w:rsidRDefault="009D3DA4" w:rsidP="009D3DA4">
      <w:pPr>
        <w:widowControl/>
        <w:numPr>
          <w:ilvl w:val="0"/>
          <w:numId w:val="14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nella lingua straniera (comprensione, lettura e scrittura)</w:t>
      </w:r>
    </w:p>
    <w:p w14:paraId="357DA758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Prassie</w:t>
      </w:r>
    </w:p>
    <w:p w14:paraId="3089BB54" w14:textId="77777777" w:rsidR="009D3DA4" w:rsidRPr="009D3DA4" w:rsidRDefault="009D3DA4" w:rsidP="009D3DA4">
      <w:pPr>
        <w:widowControl/>
        <w:numPr>
          <w:ilvl w:val="0"/>
          <w:numId w:val="15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adeguate</w:t>
      </w:r>
    </w:p>
    <w:p w14:paraId="2EE44F9F" w14:textId="77777777" w:rsidR="009D3DA4" w:rsidRPr="009D3DA4" w:rsidRDefault="009D3DA4" w:rsidP="009D3DA4">
      <w:pPr>
        <w:widowControl/>
        <w:numPr>
          <w:ilvl w:val="0"/>
          <w:numId w:val="15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esecuzione (svolgere istruzioni o consegne)</w:t>
      </w:r>
    </w:p>
    <w:p w14:paraId="07CF52E5" w14:textId="77777777" w:rsidR="009D3DA4" w:rsidRPr="009D3DA4" w:rsidRDefault="009D3DA4" w:rsidP="009D3DA4">
      <w:pPr>
        <w:widowControl/>
        <w:numPr>
          <w:ilvl w:val="0"/>
          <w:numId w:val="15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pianificazione (organizzarsi e attivarsi)</w:t>
      </w:r>
    </w:p>
    <w:p w14:paraId="37ABBD49" w14:textId="77777777" w:rsidR="009D3DA4" w:rsidRPr="009D3DA4" w:rsidRDefault="009D3DA4" w:rsidP="009D3DA4">
      <w:pPr>
        <w:widowControl/>
        <w:numPr>
          <w:ilvl w:val="0"/>
          <w:numId w:val="15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difficoltà di programmazione e progettazione (portare il materiale e svolgere i compiti o prepararsi entro le scadenze stabilite)</w:t>
      </w:r>
    </w:p>
    <w:p w14:paraId="528965CC" w14:textId="77777777" w:rsidR="009D3DA4" w:rsidRPr="009D3DA4" w:rsidRDefault="009D3DA4" w:rsidP="009D3DA4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9D3DA4">
        <w:rPr>
          <w:rFonts w:ascii="Verdana" w:eastAsia="Calibri" w:hAnsi="Verdana" w:cs="Times New Roman"/>
          <w:b/>
          <w:sz w:val="22"/>
          <w:szCs w:val="22"/>
          <w:lang w:eastAsia="en-US"/>
        </w:rPr>
        <w:t>Disordini del comportamento</w:t>
      </w:r>
    </w:p>
    <w:p w14:paraId="7C131980" w14:textId="77777777" w:rsidR="009D3DA4" w:rsidRPr="009D3DA4" w:rsidRDefault="009D3DA4" w:rsidP="009D3DA4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fragilità nell’area del sé (emotività)</w:t>
      </w:r>
    </w:p>
    <w:p w14:paraId="03C62DE7" w14:textId="77777777" w:rsidR="009D3DA4" w:rsidRPr="009D3DA4" w:rsidRDefault="009D3DA4" w:rsidP="009D3DA4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fragilità nell’area delle relazioni interpersonali</w:t>
      </w:r>
    </w:p>
    <w:p w14:paraId="64DBA7B2" w14:textId="77777777" w:rsidR="009D3DA4" w:rsidRPr="009D3DA4" w:rsidRDefault="009D3DA4" w:rsidP="009D3DA4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9D3DA4">
        <w:rPr>
          <w:rFonts w:ascii="Verdana" w:hAnsi="Verdana" w:cs="Times New Roman"/>
          <w:sz w:val="22"/>
          <w:szCs w:val="22"/>
          <w:lang w:eastAsia="en-US"/>
        </w:rPr>
        <w:t>disturbo dell’adattamento o problemi di integrazione sociale o culturale</w:t>
      </w:r>
    </w:p>
    <w:p w14:paraId="67E9F584" w14:textId="77777777" w:rsidR="009D3DA4" w:rsidRDefault="009D3DA4" w:rsidP="00BC026B">
      <w:pPr>
        <w:rPr>
          <w:rFonts w:ascii="Verdana" w:hAnsi="Verdana"/>
          <w:sz w:val="22"/>
          <w:szCs w:val="22"/>
        </w:rPr>
      </w:pPr>
    </w:p>
    <w:p w14:paraId="79D4E5AD" w14:textId="77777777" w:rsidR="0065208A" w:rsidRDefault="0065208A" w:rsidP="00BC026B">
      <w:pPr>
        <w:rPr>
          <w:rFonts w:ascii="Verdana" w:hAnsi="Verdana"/>
          <w:sz w:val="22"/>
          <w:szCs w:val="22"/>
        </w:rPr>
      </w:pPr>
    </w:p>
    <w:p w14:paraId="2A390FA8" w14:textId="77777777" w:rsidR="0065208A" w:rsidRPr="0065208A" w:rsidRDefault="0065208A" w:rsidP="0065208A">
      <w:pPr>
        <w:widowControl/>
        <w:spacing w:before="240" w:after="240"/>
        <w:jc w:val="center"/>
        <w:outlineLvl w:val="0"/>
        <w:rPr>
          <w:rFonts w:ascii="Verdana" w:eastAsia="Calibri" w:hAnsi="Verdana" w:cs="Times New Roman"/>
          <w:b/>
          <w:bCs/>
          <w:sz w:val="32"/>
          <w:szCs w:val="32"/>
          <w:lang w:eastAsia="en-US"/>
        </w:rPr>
      </w:pPr>
      <w:bookmarkStart w:id="4" w:name="_Toc341984487"/>
      <w:r w:rsidRPr="0065208A">
        <w:rPr>
          <w:rFonts w:ascii="Verdana" w:eastAsia="Calibri" w:hAnsi="Verdana" w:cs="Times New Roman"/>
          <w:b/>
          <w:bCs/>
          <w:sz w:val="32"/>
          <w:szCs w:val="32"/>
          <w:lang w:eastAsia="en-US"/>
        </w:rPr>
        <w:t xml:space="preserve">SEZIONE C </w:t>
      </w:r>
      <w:bookmarkEnd w:id="4"/>
    </w:p>
    <w:p w14:paraId="6A1A6512" w14:textId="77777777" w:rsidR="0065208A" w:rsidRPr="0065208A" w:rsidRDefault="0065208A" w:rsidP="0065208A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bookmarkStart w:id="5" w:name="_Toc341984488"/>
      <w:r w:rsidRPr="0065208A">
        <w:rPr>
          <w:rFonts w:ascii="Verdana" w:eastAsia="Calibri" w:hAnsi="Verdana" w:cs="Times New Roman"/>
          <w:sz w:val="22"/>
          <w:szCs w:val="22"/>
          <w:lang w:eastAsia="en-US"/>
        </w:rPr>
        <w:t>Osservazione di ulteriori aspetti significativi</w:t>
      </w:r>
      <w:bookmarkEnd w:id="5"/>
      <w:r w:rsidRPr="0065208A">
        <w:rPr>
          <w:rFonts w:ascii="Verdana" w:eastAsia="Calibri" w:hAnsi="Verdana" w:cs="Times New Roman"/>
          <w:sz w:val="22"/>
          <w:szCs w:val="22"/>
          <w:lang w:eastAsia="en-US"/>
        </w:rPr>
        <w:t xml:space="preserve"> del processo di apprendimento</w:t>
      </w:r>
    </w:p>
    <w:p w14:paraId="6F37EEDD" w14:textId="4FDAC45F" w:rsidR="0065208A" w:rsidRPr="00D16052" w:rsidRDefault="0065208A" w:rsidP="00D16052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u w:val="single"/>
          <w:lang w:eastAsia="en-US"/>
        </w:rPr>
      </w:pPr>
      <w:r w:rsidRPr="0065208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Compilare per tutti </w:t>
      </w:r>
      <w:r w:rsidR="001905E0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gli</w:t>
      </w:r>
      <w:r w:rsidRPr="0065208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alunni, barrando con una crocetta la voce corrispondente. Barrare per ogni riga una sola casella. (CANCELLARE QUESTA NOTA).</w:t>
      </w:r>
    </w:p>
    <w:tbl>
      <w:tblPr>
        <w:tblW w:w="55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3"/>
        <w:gridCol w:w="5484"/>
        <w:gridCol w:w="515"/>
        <w:gridCol w:w="515"/>
        <w:gridCol w:w="515"/>
        <w:gridCol w:w="659"/>
      </w:tblGrid>
      <w:tr w:rsidR="00B878EB" w:rsidRPr="00B878EB" w14:paraId="5DFCFDE3" w14:textId="77777777" w:rsidTr="00AF4C29">
        <w:trPr>
          <w:trHeight w:val="164"/>
        </w:trPr>
        <w:tc>
          <w:tcPr>
            <w:tcW w:w="8478" w:type="dxa"/>
            <w:gridSpan w:val="2"/>
            <w:vMerge w:val="restart"/>
            <w:vAlign w:val="center"/>
          </w:tcPr>
          <w:p w14:paraId="61034A9C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Descrittori</w:t>
            </w:r>
          </w:p>
        </w:tc>
        <w:tc>
          <w:tcPr>
            <w:tcW w:w="1509" w:type="dxa"/>
            <w:gridSpan w:val="3"/>
          </w:tcPr>
          <w:p w14:paraId="56523F5A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Problematicità</w:t>
            </w:r>
          </w:p>
        </w:tc>
        <w:tc>
          <w:tcPr>
            <w:tcW w:w="644" w:type="dxa"/>
            <w:vMerge w:val="restart"/>
            <w:textDirection w:val="btLr"/>
          </w:tcPr>
          <w:p w14:paraId="2C554320" w14:textId="77777777" w:rsidR="00B878EB" w:rsidRPr="00B878EB" w:rsidRDefault="00B878EB" w:rsidP="00B878EB">
            <w:pPr>
              <w:widowControl/>
              <w:suppressAutoHyphens/>
              <w:ind w:left="113" w:right="113"/>
              <w:jc w:val="center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Punto di forza</w:t>
            </w:r>
          </w:p>
        </w:tc>
      </w:tr>
      <w:tr w:rsidR="00B878EB" w:rsidRPr="00B878EB" w14:paraId="0705A2CE" w14:textId="77777777" w:rsidTr="00AF4C29">
        <w:trPr>
          <w:cantSplit/>
          <w:trHeight w:val="919"/>
        </w:trPr>
        <w:tc>
          <w:tcPr>
            <w:tcW w:w="8478" w:type="dxa"/>
            <w:gridSpan w:val="2"/>
            <w:vMerge/>
          </w:tcPr>
          <w:p w14:paraId="4DA4D072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03" w:type="dxa"/>
            <w:textDirection w:val="btLr"/>
          </w:tcPr>
          <w:p w14:paraId="46DD7D3B" w14:textId="77777777" w:rsidR="00B878EB" w:rsidRPr="00B878EB" w:rsidRDefault="00B878EB" w:rsidP="00B878EB">
            <w:pPr>
              <w:widowControl/>
              <w:suppressAutoHyphens/>
              <w:ind w:left="113" w:right="113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Gravi</w:t>
            </w:r>
          </w:p>
        </w:tc>
        <w:tc>
          <w:tcPr>
            <w:tcW w:w="503" w:type="dxa"/>
            <w:textDirection w:val="btLr"/>
          </w:tcPr>
          <w:p w14:paraId="3A1A15C7" w14:textId="77777777" w:rsidR="00B878EB" w:rsidRPr="00B878EB" w:rsidRDefault="00B878EB" w:rsidP="00B878EB">
            <w:pPr>
              <w:widowControl/>
              <w:suppressAutoHyphens/>
              <w:ind w:left="113" w:right="113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Lievi</w:t>
            </w:r>
          </w:p>
        </w:tc>
        <w:tc>
          <w:tcPr>
            <w:tcW w:w="503" w:type="dxa"/>
            <w:textDirection w:val="btLr"/>
          </w:tcPr>
          <w:p w14:paraId="15C248DD" w14:textId="77777777" w:rsidR="00B878EB" w:rsidRPr="00B878EB" w:rsidRDefault="00B878EB" w:rsidP="00B878EB">
            <w:pPr>
              <w:widowControl/>
              <w:suppressAutoHyphens/>
              <w:ind w:left="113" w:right="113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Assenti</w:t>
            </w:r>
          </w:p>
        </w:tc>
        <w:tc>
          <w:tcPr>
            <w:tcW w:w="644" w:type="dxa"/>
            <w:vMerge/>
          </w:tcPr>
          <w:p w14:paraId="59720A65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</w:pPr>
          </w:p>
        </w:tc>
      </w:tr>
      <w:tr w:rsidR="00B878EB" w:rsidRPr="00B878EB" w14:paraId="7C6365DC" w14:textId="77777777" w:rsidTr="00AF4C29">
        <w:trPr>
          <w:trHeight w:val="287"/>
        </w:trPr>
        <w:tc>
          <w:tcPr>
            <w:tcW w:w="3120" w:type="dxa"/>
            <w:vMerge w:val="restart"/>
            <w:vAlign w:val="center"/>
          </w:tcPr>
          <w:p w14:paraId="7E4371B4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w w:val="110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MOTIVAZIONE</w:t>
            </w:r>
          </w:p>
        </w:tc>
        <w:tc>
          <w:tcPr>
            <w:tcW w:w="5358" w:type="dxa"/>
            <w:vAlign w:val="center"/>
          </w:tcPr>
          <w:p w14:paraId="7C6E016B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w w:val="110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Partecipazione al dialogo educativo.</w:t>
            </w:r>
          </w:p>
        </w:tc>
        <w:tc>
          <w:tcPr>
            <w:tcW w:w="503" w:type="dxa"/>
          </w:tcPr>
          <w:p w14:paraId="23396FF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D892793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1C0323B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0553D6C8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50C1227C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0C479366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w w:val="110"/>
                <w:sz w:val="22"/>
                <w:szCs w:val="22"/>
                <w:lang w:eastAsia="zh-CN"/>
              </w:rPr>
            </w:pPr>
          </w:p>
        </w:tc>
        <w:tc>
          <w:tcPr>
            <w:tcW w:w="5358" w:type="dxa"/>
            <w:vAlign w:val="center"/>
          </w:tcPr>
          <w:p w14:paraId="30EE67E1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w w:val="110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Consapevolezza delle proprie difficoltà.</w:t>
            </w:r>
          </w:p>
        </w:tc>
        <w:tc>
          <w:tcPr>
            <w:tcW w:w="503" w:type="dxa"/>
          </w:tcPr>
          <w:p w14:paraId="4513E294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26E8185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0F99905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7270142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5F7DB19D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1C54C97D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w w:val="110"/>
                <w:sz w:val="22"/>
                <w:szCs w:val="22"/>
                <w:lang w:eastAsia="zh-CN"/>
              </w:rPr>
            </w:pPr>
          </w:p>
        </w:tc>
        <w:tc>
          <w:tcPr>
            <w:tcW w:w="5358" w:type="dxa"/>
            <w:vAlign w:val="center"/>
          </w:tcPr>
          <w:p w14:paraId="7BC27D19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w w:val="110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spacing w:val="2"/>
                <w:w w:val="110"/>
                <w:sz w:val="22"/>
                <w:szCs w:val="22"/>
                <w:lang w:eastAsia="it-IT"/>
              </w:rPr>
              <w:t>Consapevolezza dei propri punti di forza.</w:t>
            </w:r>
          </w:p>
        </w:tc>
        <w:tc>
          <w:tcPr>
            <w:tcW w:w="503" w:type="dxa"/>
          </w:tcPr>
          <w:p w14:paraId="6F462D3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724201B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9493FEB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3A26043F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61A6B1DB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7413ADDF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zh-CN"/>
              </w:rPr>
            </w:pPr>
          </w:p>
        </w:tc>
        <w:tc>
          <w:tcPr>
            <w:tcW w:w="5358" w:type="dxa"/>
            <w:vAlign w:val="center"/>
          </w:tcPr>
          <w:p w14:paraId="32023C0C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Autostima.</w:t>
            </w:r>
          </w:p>
        </w:tc>
        <w:tc>
          <w:tcPr>
            <w:tcW w:w="503" w:type="dxa"/>
          </w:tcPr>
          <w:p w14:paraId="1AC671E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A0C60B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57E7365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5C1D0DC9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777FA886" w14:textId="77777777" w:rsidTr="00AF4C29">
        <w:trPr>
          <w:trHeight w:val="285"/>
        </w:trPr>
        <w:tc>
          <w:tcPr>
            <w:tcW w:w="3120" w:type="dxa"/>
            <w:vMerge w:val="restart"/>
            <w:vAlign w:val="center"/>
          </w:tcPr>
          <w:p w14:paraId="53021698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ATTEGGIAMENTI E COMPORTAMENTI A SCUOLA</w:t>
            </w:r>
          </w:p>
        </w:tc>
        <w:tc>
          <w:tcPr>
            <w:tcW w:w="5358" w:type="dxa"/>
          </w:tcPr>
          <w:p w14:paraId="12299E9C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Regolarità frequenza scolastica.</w:t>
            </w:r>
          </w:p>
        </w:tc>
        <w:tc>
          <w:tcPr>
            <w:tcW w:w="503" w:type="dxa"/>
          </w:tcPr>
          <w:p w14:paraId="61B694E5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47B074F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ED42DAD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5CE926B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27611767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77711FA7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49D836FD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Accettazione e rispetto delle regole.</w:t>
            </w:r>
          </w:p>
        </w:tc>
        <w:tc>
          <w:tcPr>
            <w:tcW w:w="503" w:type="dxa"/>
          </w:tcPr>
          <w:p w14:paraId="06C2625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A43D363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7115BC0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7FF9A5F8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1A397ECC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52CB8B15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65A3751A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Rispetto degli impegni.</w:t>
            </w:r>
          </w:p>
        </w:tc>
        <w:tc>
          <w:tcPr>
            <w:tcW w:w="503" w:type="dxa"/>
          </w:tcPr>
          <w:p w14:paraId="4AD0436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2B7BCC3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DD14A99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7127AD8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43D1E0A9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2AC20EBC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71BC05BB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Accettazione consapevole degli strumenti compensativi e delle misure dispensative.</w:t>
            </w:r>
          </w:p>
        </w:tc>
        <w:tc>
          <w:tcPr>
            <w:tcW w:w="503" w:type="dxa"/>
          </w:tcPr>
          <w:p w14:paraId="5534C30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42BCE1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7F8F5386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38843AD5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7E69975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65A480B8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72EAFE10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Autonomia nel lavoro in aula.</w:t>
            </w:r>
          </w:p>
        </w:tc>
        <w:tc>
          <w:tcPr>
            <w:tcW w:w="503" w:type="dxa"/>
          </w:tcPr>
          <w:p w14:paraId="3C21A93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72668C0F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31801CD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2B09F41C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7CC0C94" w14:textId="77777777" w:rsidTr="00AF4C29">
        <w:trPr>
          <w:trHeight w:val="285"/>
        </w:trPr>
        <w:tc>
          <w:tcPr>
            <w:tcW w:w="3120" w:type="dxa"/>
            <w:vMerge w:val="restart"/>
            <w:vAlign w:val="center"/>
          </w:tcPr>
          <w:p w14:paraId="2499FBB1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lastRenderedPageBreak/>
              <w:t>STRATEGIE UTILIZZATE DALL’ALUNNO NELLO STUDIO</w:t>
            </w:r>
          </w:p>
        </w:tc>
        <w:tc>
          <w:tcPr>
            <w:tcW w:w="5358" w:type="dxa"/>
          </w:tcPr>
          <w:p w14:paraId="42597524" w14:textId="261E2522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Sottolinea</w:t>
            </w:r>
            <w:r w:rsidR="00BD43D5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</w:t>
            </w: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, identifica</w:t>
            </w:r>
            <w:r w:rsidR="00E564F5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</w:t>
            </w: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 xml:space="preserve"> parole chiave.</w:t>
            </w:r>
          </w:p>
        </w:tc>
        <w:tc>
          <w:tcPr>
            <w:tcW w:w="503" w:type="dxa"/>
          </w:tcPr>
          <w:p w14:paraId="7CEFB69F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133DFC15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BFC7118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2E8B79C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D2C86ED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2A0B6D92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137751C8" w14:textId="3254A822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Costrui</w:t>
            </w:r>
            <w:r w:rsidR="00E564F5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</w:t>
            </w: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 xml:space="preserve"> schemi, mappe.</w:t>
            </w:r>
          </w:p>
        </w:tc>
        <w:tc>
          <w:tcPr>
            <w:tcW w:w="503" w:type="dxa"/>
          </w:tcPr>
          <w:p w14:paraId="63893408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219DF099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4323E15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5287C20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DF1A42A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704104E4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09659405" w14:textId="44D7DD99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Utilizza</w:t>
            </w:r>
            <w:r w:rsidR="00A47CA2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</w:t>
            </w: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 xml:space="preserve"> strumenti informatici (computer, correttore ortografico, software).</w:t>
            </w:r>
          </w:p>
        </w:tc>
        <w:tc>
          <w:tcPr>
            <w:tcW w:w="503" w:type="dxa"/>
          </w:tcPr>
          <w:p w14:paraId="18EC3A9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990843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782D88F2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05EBB0F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2F208385" w14:textId="77777777" w:rsidTr="00AF4C29">
        <w:trPr>
          <w:trHeight w:val="285"/>
        </w:trPr>
        <w:tc>
          <w:tcPr>
            <w:tcW w:w="3120" w:type="dxa"/>
            <w:vMerge/>
            <w:vAlign w:val="center"/>
          </w:tcPr>
          <w:p w14:paraId="7A33B952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2D59655E" w14:textId="13A823CA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Usa</w:t>
            </w:r>
            <w:r w:rsidR="00C637AA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re</w:t>
            </w: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 xml:space="preserve"> strategie di memorizzazione (immagini, colori, riquadrature).</w:t>
            </w:r>
          </w:p>
        </w:tc>
        <w:tc>
          <w:tcPr>
            <w:tcW w:w="503" w:type="dxa"/>
          </w:tcPr>
          <w:p w14:paraId="59929440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74E319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DD06B1B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7FA9C61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76E2F02" w14:textId="77777777" w:rsidTr="00AF4C29">
        <w:trPr>
          <w:trHeight w:val="285"/>
        </w:trPr>
        <w:tc>
          <w:tcPr>
            <w:tcW w:w="3120" w:type="dxa"/>
            <w:vMerge w:val="restart"/>
            <w:vAlign w:val="center"/>
          </w:tcPr>
          <w:p w14:paraId="0D625D36" w14:textId="77777777" w:rsidR="00B878EB" w:rsidRPr="00B878EB" w:rsidRDefault="00B878EB" w:rsidP="00B878EB">
            <w:pPr>
              <w:widowControl/>
              <w:suppressAutoHyphens/>
              <w:jc w:val="center"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CAPACITÀ ORGANIZZATIVE</w:t>
            </w:r>
          </w:p>
        </w:tc>
        <w:tc>
          <w:tcPr>
            <w:tcW w:w="5358" w:type="dxa"/>
          </w:tcPr>
          <w:p w14:paraId="119E9692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Puntualità.</w:t>
            </w:r>
          </w:p>
        </w:tc>
        <w:tc>
          <w:tcPr>
            <w:tcW w:w="503" w:type="dxa"/>
          </w:tcPr>
          <w:p w14:paraId="0C030A20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6BA8321B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2E9736C3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7A1CA18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4595EB2" w14:textId="77777777" w:rsidTr="00AF4C29">
        <w:trPr>
          <w:trHeight w:val="285"/>
        </w:trPr>
        <w:tc>
          <w:tcPr>
            <w:tcW w:w="3120" w:type="dxa"/>
            <w:vMerge/>
          </w:tcPr>
          <w:p w14:paraId="190E2D94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4FF7560A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Dotazione del materiale didattico.</w:t>
            </w:r>
          </w:p>
        </w:tc>
        <w:tc>
          <w:tcPr>
            <w:tcW w:w="503" w:type="dxa"/>
          </w:tcPr>
          <w:p w14:paraId="5EAC9E3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1F3E82FE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C340A0A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3371EB37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623A3964" w14:textId="77777777" w:rsidTr="00AF4C29">
        <w:trPr>
          <w:trHeight w:val="285"/>
        </w:trPr>
        <w:tc>
          <w:tcPr>
            <w:tcW w:w="3120" w:type="dxa"/>
            <w:vMerge/>
          </w:tcPr>
          <w:p w14:paraId="6392919A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08E8B0F7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Cura del materiale didattico.</w:t>
            </w:r>
          </w:p>
        </w:tc>
        <w:tc>
          <w:tcPr>
            <w:tcW w:w="503" w:type="dxa"/>
          </w:tcPr>
          <w:p w14:paraId="61D9BC69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791DE953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0B8D058C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3C1A9105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3AAF41CC" w14:textId="77777777" w:rsidTr="00AF4C29">
        <w:trPr>
          <w:trHeight w:val="285"/>
        </w:trPr>
        <w:tc>
          <w:tcPr>
            <w:tcW w:w="3120" w:type="dxa"/>
            <w:vMerge/>
          </w:tcPr>
          <w:p w14:paraId="6EB8A397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</w:p>
        </w:tc>
        <w:tc>
          <w:tcPr>
            <w:tcW w:w="5358" w:type="dxa"/>
          </w:tcPr>
          <w:p w14:paraId="3C68D822" w14:textId="77777777" w:rsidR="00B878EB" w:rsidRP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spacing w:val="2"/>
                <w:sz w:val="22"/>
                <w:szCs w:val="22"/>
                <w:lang w:eastAsia="it-IT"/>
              </w:rPr>
              <w:t>Rispetto delle scadenze.</w:t>
            </w:r>
          </w:p>
        </w:tc>
        <w:tc>
          <w:tcPr>
            <w:tcW w:w="503" w:type="dxa"/>
          </w:tcPr>
          <w:p w14:paraId="1D3868FF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1820AD8B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503" w:type="dxa"/>
          </w:tcPr>
          <w:p w14:paraId="38AE7C19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644" w:type="dxa"/>
          </w:tcPr>
          <w:p w14:paraId="18DB9351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 w:rsidRPr="00B878EB">
              <w:rPr>
                <w:rFonts w:ascii="Segoe UI Symbol" w:eastAsia="Calibri" w:hAnsi="Segoe UI Symbol" w:cs="Segoe UI Symbol"/>
                <w:spacing w:val="2"/>
                <w:w w:val="110"/>
                <w:sz w:val="22"/>
                <w:szCs w:val="22"/>
                <w:lang w:eastAsia="zh-CN"/>
              </w:rPr>
              <w:t>☐</w:t>
            </w:r>
          </w:p>
        </w:tc>
      </w:tr>
      <w:tr w:rsidR="00B878EB" w:rsidRPr="00B878EB" w14:paraId="2B57FF59" w14:textId="77777777" w:rsidTr="00AF4C29">
        <w:trPr>
          <w:trHeight w:val="285"/>
        </w:trPr>
        <w:tc>
          <w:tcPr>
            <w:tcW w:w="10631" w:type="dxa"/>
            <w:gridSpan w:val="6"/>
          </w:tcPr>
          <w:p w14:paraId="22674B8C" w14:textId="77777777" w:rsidR="00537CE9" w:rsidRDefault="00537CE9" w:rsidP="00B878EB">
            <w:pPr>
              <w:widowControl/>
              <w:suppressAutoHyphens/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</w:pPr>
          </w:p>
          <w:p w14:paraId="56153E23" w14:textId="7013193F" w:rsidR="00537CE9" w:rsidRPr="009D3DA4" w:rsidRDefault="00537CE9" w:rsidP="00537CE9">
            <w:pPr>
              <w:widowControl/>
              <w:spacing w:before="40" w:after="40"/>
              <w:rPr>
                <w:rFonts w:ascii="Verdana" w:eastAsia="Calibri" w:hAnsi="Verdana" w:cs="Times New Roman"/>
                <w:b/>
                <w:i/>
                <w:sz w:val="22"/>
                <w:szCs w:val="22"/>
                <w:highlight w:val="yellow"/>
                <w:u w:val="single"/>
                <w:lang w:eastAsia="en-US"/>
              </w:rPr>
            </w:pPr>
            <w:r w:rsidRPr="009D3DA4">
              <w:rPr>
                <w:rFonts w:ascii="Verdana" w:eastAsia="Calibri" w:hAnsi="Verdana" w:cs="Times New Roman"/>
                <w:b/>
                <w:i/>
                <w:sz w:val="22"/>
                <w:szCs w:val="22"/>
                <w:highlight w:val="yellow"/>
                <w:u w:val="single"/>
                <w:lang w:eastAsia="en-US"/>
              </w:rPr>
              <w:t>Per compilare ELIMINARE le voci che non interessano e lasciare o modificare adeguatamente le voci che interessano. NON barrare con crocette</w:t>
            </w:r>
            <w:r w:rsidRPr="009D3DA4">
              <w:rPr>
                <w:rFonts w:ascii="Verdana" w:eastAsia="Calibri" w:hAnsi="Verdana" w:cs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Pr="009D3DA4">
              <w:rPr>
                <w:rFonts w:ascii="Verdana" w:eastAsia="Calibri" w:hAnsi="Verdana" w:cs="Times New Roman"/>
                <w:b/>
                <w:i/>
                <w:sz w:val="22"/>
                <w:szCs w:val="22"/>
                <w:highlight w:val="yellow"/>
                <w:u w:val="single"/>
                <w:lang w:eastAsia="en-US"/>
              </w:rPr>
              <w:t>(CANCELLARE QUESTA NOTA).</w:t>
            </w:r>
          </w:p>
          <w:p w14:paraId="707C11DD" w14:textId="60836397" w:rsidR="00B878EB" w:rsidRDefault="00B878EB" w:rsidP="00B878EB">
            <w:pPr>
              <w:widowControl/>
              <w:suppressAutoHyphens/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 xml:space="preserve">RENDIMENTO </w:t>
            </w:r>
            <w:r w:rsidR="00023914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N</w:t>
            </w: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 xml:space="preserve">ELLE LINGUE STRANIERE / </w:t>
            </w:r>
            <w:r w:rsidR="00023914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 xml:space="preserve">in </w:t>
            </w:r>
            <w:r w:rsidRPr="00B878EB">
              <w:rPr>
                <w:rFonts w:ascii="Verdana" w:eastAsia="Calibri" w:hAnsi="Verdana" w:cs="Times New Roman"/>
                <w:b/>
                <w:w w:val="105"/>
                <w:sz w:val="22"/>
                <w:szCs w:val="22"/>
                <w:lang w:eastAsia="it-IT"/>
              </w:rPr>
              <w:t>Italiano</w:t>
            </w:r>
            <w:r w:rsidRPr="00B878EB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 xml:space="preserve"> (per alunni con svantaggio linguistico)</w:t>
            </w:r>
            <w:r w:rsidR="00A60BD4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>.</w:t>
            </w:r>
          </w:p>
          <w:p w14:paraId="62E65125" w14:textId="5C0EF56D" w:rsidR="00A60BD4" w:rsidRPr="00B878EB" w:rsidRDefault="001F2BFF" w:rsidP="00B878EB">
            <w:pPr>
              <w:widowControl/>
              <w:suppressAutoHyphens/>
              <w:rPr>
                <w:rFonts w:ascii="Verdana" w:eastAsia="Calibri" w:hAnsi="Verdana" w:cs="Lucida Grande"/>
                <w:spacing w:val="2"/>
                <w:w w:val="110"/>
                <w:sz w:val="22"/>
                <w:szCs w:val="22"/>
                <w:lang w:eastAsia="zh-CN"/>
              </w:rPr>
            </w:pPr>
            <w:r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>Da parte dell’</w:t>
            </w:r>
            <w:r w:rsidR="00D309A0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>allievo</w:t>
            </w:r>
            <w:r w:rsidR="00D6356A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>/a</w:t>
            </w:r>
            <w:r w:rsidR="00D309A0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 xml:space="preserve"> </w:t>
            </w:r>
            <w:r w:rsidR="00D6356A">
              <w:rPr>
                <w:rFonts w:ascii="Verdana" w:eastAsia="Calibri" w:hAnsi="Verdana" w:cs="Times New Roman"/>
                <w:w w:val="105"/>
                <w:sz w:val="22"/>
                <w:szCs w:val="22"/>
                <w:lang w:eastAsia="it-IT"/>
              </w:rPr>
              <w:t>si riscontra</w:t>
            </w:r>
          </w:p>
          <w:p w14:paraId="62C6348F" w14:textId="77777777" w:rsidR="00B878EB" w:rsidRPr="00B878EB" w:rsidRDefault="00B878EB" w:rsidP="00D6356A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>Pronuncia difficoltosa</w:t>
            </w:r>
          </w:p>
          <w:p w14:paraId="68DB33BA" w14:textId="77777777" w:rsidR="00B878EB" w:rsidRPr="00B878EB" w:rsidRDefault="00B878EB" w:rsidP="00D6356A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 xml:space="preserve">Difficoltà di acquisizione degli automatismi grammaticali di base </w:t>
            </w:r>
          </w:p>
          <w:p w14:paraId="3C5C6859" w14:textId="77777777" w:rsidR="00B878EB" w:rsidRPr="00B878EB" w:rsidRDefault="00B878EB" w:rsidP="00401CC7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 xml:space="preserve">Difficoltà nella scrittura </w:t>
            </w:r>
          </w:p>
          <w:p w14:paraId="401BE8E3" w14:textId="77777777" w:rsidR="00B878EB" w:rsidRPr="00B878EB" w:rsidRDefault="00B878EB" w:rsidP="00401CC7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>Difficoltà nell’acquisizione di un nuovo lessico</w:t>
            </w:r>
          </w:p>
          <w:p w14:paraId="09C21C0B" w14:textId="77777777" w:rsidR="00B878EB" w:rsidRPr="00B878EB" w:rsidRDefault="00B878EB" w:rsidP="00401CC7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>Notevoli differenze tra comprensione del testo scritto e orale</w:t>
            </w:r>
          </w:p>
          <w:p w14:paraId="76BA81B9" w14:textId="77777777" w:rsidR="00B878EB" w:rsidRPr="00B878EB" w:rsidRDefault="00B878EB" w:rsidP="00401CC7">
            <w:pPr>
              <w:widowControl/>
              <w:suppressAutoHyphens/>
              <w:spacing w:after="160" w:line="276" w:lineRule="auto"/>
              <w:ind w:left="720"/>
              <w:contextualSpacing/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>Notevoli differenze tra produzione scritta e orale</w:t>
            </w:r>
          </w:p>
          <w:p w14:paraId="6C0F8B18" w14:textId="77777777" w:rsidR="00B878EB" w:rsidRPr="00B878EB" w:rsidRDefault="00B878EB" w:rsidP="00B878EB">
            <w:pPr>
              <w:widowControl/>
              <w:spacing w:line="259" w:lineRule="auto"/>
              <w:rPr>
                <w:rFonts w:ascii="Verdana" w:eastAsia="Calibri" w:hAnsi="Verdana" w:cs="Segoe UI Symbol"/>
                <w:spacing w:val="2"/>
                <w:w w:val="110"/>
                <w:sz w:val="22"/>
                <w:szCs w:val="22"/>
                <w:lang w:eastAsia="zh-CN"/>
              </w:rPr>
            </w:pPr>
            <w:r w:rsidRPr="00B878EB">
              <w:rPr>
                <w:rFonts w:ascii="Verdana" w:eastAsia="Calibri" w:hAnsi="Verdana" w:cs="Times New Roman"/>
                <w:iCs/>
                <w:w w:val="105"/>
                <w:sz w:val="22"/>
                <w:szCs w:val="22"/>
                <w:lang w:eastAsia="it-IT"/>
              </w:rPr>
              <w:t>Altro:</w:t>
            </w:r>
          </w:p>
        </w:tc>
      </w:tr>
    </w:tbl>
    <w:p w14:paraId="2F3889E2" w14:textId="77777777" w:rsidR="00015F87" w:rsidRDefault="00015F87" w:rsidP="00BC026B">
      <w:pPr>
        <w:rPr>
          <w:rFonts w:ascii="Verdana" w:hAnsi="Verdana"/>
          <w:sz w:val="22"/>
          <w:szCs w:val="22"/>
        </w:rPr>
      </w:pPr>
    </w:p>
    <w:p w14:paraId="7CAF2FFE" w14:textId="77777777" w:rsidR="009E4BAB" w:rsidRDefault="009E4BAB" w:rsidP="009E4BAB">
      <w:pPr>
        <w:widowControl/>
        <w:spacing w:before="240" w:after="240"/>
        <w:jc w:val="center"/>
        <w:outlineLvl w:val="0"/>
        <w:rPr>
          <w:rFonts w:ascii="Verdana" w:eastAsia="Calibri" w:hAnsi="Verdana" w:cs="Times New Roman"/>
          <w:b/>
          <w:bCs/>
          <w:sz w:val="32"/>
          <w:szCs w:val="32"/>
          <w:lang w:eastAsia="en-US"/>
        </w:rPr>
      </w:pPr>
      <w:r w:rsidRPr="009E4BAB">
        <w:rPr>
          <w:rFonts w:ascii="Verdana" w:eastAsia="Calibri" w:hAnsi="Verdana" w:cs="Times New Roman"/>
          <w:b/>
          <w:bCs/>
          <w:sz w:val="32"/>
          <w:szCs w:val="32"/>
          <w:lang w:eastAsia="en-US"/>
        </w:rPr>
        <w:t xml:space="preserve">SEZIONE D: INTERVENTI EDUCATIVI E DIDATTICI </w:t>
      </w:r>
    </w:p>
    <w:p w14:paraId="5BC340F0" w14:textId="637D0327" w:rsidR="0091177F" w:rsidRPr="0091177F" w:rsidRDefault="0091177F" w:rsidP="0091177F">
      <w:pPr>
        <w:widowControl/>
        <w:spacing w:before="240" w:after="240"/>
        <w:jc w:val="both"/>
        <w:outlineLvl w:val="0"/>
        <w:rPr>
          <w:rFonts w:ascii="Verdana" w:eastAsia="Calibri" w:hAnsi="Verdana" w:cs="Times New Roman"/>
          <w:color w:val="0D0D0D" w:themeColor="text1" w:themeTint="F2"/>
          <w:sz w:val="22"/>
          <w:szCs w:val="22"/>
          <w:u w:val="single"/>
          <w:lang w:eastAsia="en-US"/>
        </w:rPr>
      </w:pPr>
      <w:r w:rsidRPr="00524944">
        <w:rPr>
          <w:rFonts w:ascii="Verdana" w:eastAsia="Calibri" w:hAnsi="Verdana" w:cs="Times New Roman"/>
          <w:b/>
          <w:bCs/>
          <w:color w:val="0D0D0D" w:themeColor="text1" w:themeTint="F2"/>
          <w:sz w:val="22"/>
          <w:szCs w:val="22"/>
          <w:u w:val="single"/>
          <w:lang w:eastAsia="en-US"/>
        </w:rPr>
        <w:t>D</w:t>
      </w:r>
      <w:r w:rsidR="00524944" w:rsidRPr="00524944">
        <w:rPr>
          <w:rFonts w:ascii="Verdana" w:eastAsia="Calibri" w:hAnsi="Verdana" w:cs="Times New Roman"/>
          <w:b/>
          <w:bCs/>
          <w:color w:val="0D0D0D" w:themeColor="text1" w:themeTint="F2"/>
          <w:sz w:val="22"/>
          <w:szCs w:val="22"/>
          <w:u w:val="single"/>
          <w:lang w:eastAsia="en-US"/>
        </w:rPr>
        <w:t>.</w:t>
      </w:r>
      <w:r w:rsidR="00933F11" w:rsidRPr="00524944">
        <w:rPr>
          <w:rFonts w:ascii="Verdana" w:eastAsia="Calibri" w:hAnsi="Verdana" w:cs="Times New Roman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1</w:t>
      </w:r>
      <w:r w:rsidRPr="0091177F">
        <w:rPr>
          <w:rFonts w:ascii="Verdana" w:eastAsia="Calibri" w:hAnsi="Verdana" w:cs="Times New Roman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</w:t>
      </w: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u w:val="single"/>
          <w:lang w:eastAsia="en-US"/>
        </w:rPr>
        <w:t>(</w:t>
      </w:r>
      <w:r w:rsidRPr="0091177F">
        <w:rPr>
          <w:rFonts w:ascii="Verdana" w:eastAsia="Calibri" w:hAnsi="Verdana" w:cs="Times New Roman"/>
          <w:i/>
          <w:iCs/>
          <w:color w:val="0D0D0D" w:themeColor="text1" w:themeTint="F2"/>
          <w:sz w:val="22"/>
          <w:szCs w:val="22"/>
          <w:u w:val="single"/>
          <w:lang w:eastAsia="en-US"/>
        </w:rPr>
        <w:t>per studenti</w:t>
      </w:r>
      <w:r w:rsidR="00933F11">
        <w:rPr>
          <w:rFonts w:ascii="Verdana" w:eastAsia="Calibri" w:hAnsi="Verdana" w:cs="Times New Roman"/>
          <w:i/>
          <w:iCs/>
          <w:color w:val="0D0D0D" w:themeColor="text1" w:themeTint="F2"/>
          <w:sz w:val="22"/>
          <w:szCs w:val="22"/>
          <w:u w:val="single"/>
          <w:lang w:eastAsia="en-US"/>
        </w:rPr>
        <w:t xml:space="preserve"> di origine</w:t>
      </w:r>
      <w:r w:rsidRPr="0091177F">
        <w:rPr>
          <w:rFonts w:ascii="Verdana" w:eastAsia="Calibri" w:hAnsi="Verdana" w:cs="Times New Roman"/>
          <w:i/>
          <w:iCs/>
          <w:color w:val="0D0D0D" w:themeColor="text1" w:themeTint="F2"/>
          <w:sz w:val="22"/>
          <w:szCs w:val="22"/>
          <w:u w:val="single"/>
          <w:lang w:eastAsia="en-US"/>
        </w:rPr>
        <w:t xml:space="preserve"> stranier</w:t>
      </w:r>
      <w:r w:rsidR="00933F11">
        <w:rPr>
          <w:rFonts w:ascii="Verdana" w:eastAsia="Calibri" w:hAnsi="Verdana" w:cs="Times New Roman"/>
          <w:i/>
          <w:iCs/>
          <w:color w:val="0D0D0D" w:themeColor="text1" w:themeTint="F2"/>
          <w:sz w:val="22"/>
          <w:szCs w:val="22"/>
          <w:u w:val="single"/>
          <w:lang w:eastAsia="en-US"/>
        </w:rPr>
        <w:t>a</w:t>
      </w:r>
      <w:r w:rsidRPr="0091177F">
        <w:rPr>
          <w:rFonts w:ascii="Verdana" w:eastAsia="Calibri" w:hAnsi="Verdana" w:cs="Times New Roman"/>
          <w:i/>
          <w:iCs/>
          <w:color w:val="0D0D0D" w:themeColor="text1" w:themeTint="F2"/>
          <w:sz w:val="22"/>
          <w:szCs w:val="22"/>
          <w:u w:val="single"/>
          <w:lang w:eastAsia="en-US"/>
        </w:rPr>
        <w:t xml:space="preserve">) </w:t>
      </w: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u w:val="single"/>
          <w:lang w:eastAsia="en-US"/>
        </w:rPr>
        <w:t xml:space="preserve">Partecipazione alle attività del Progetto </w:t>
      </w:r>
      <w:proofErr w:type="spellStart"/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u w:val="single"/>
          <w:lang w:eastAsia="en-US"/>
        </w:rPr>
        <w:t>L2</w:t>
      </w:r>
      <w:proofErr w:type="spellEnd"/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u w:val="single"/>
          <w:lang w:eastAsia="en-US"/>
        </w:rPr>
        <w:t>.</w:t>
      </w:r>
    </w:p>
    <w:p w14:paraId="07A2D58D" w14:textId="1FC8902D" w:rsidR="0001606C" w:rsidRPr="00C922A0" w:rsidRDefault="0091177F" w:rsidP="00C922A0">
      <w:pPr>
        <w:widowControl/>
        <w:spacing w:before="240" w:after="240"/>
        <w:jc w:val="both"/>
        <w:outlineLvl w:val="0"/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</w:pP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  <w:t>S</w:t>
      </w:r>
      <w:r w:rsidR="00DD3D6C"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  <w:t>ì</w:t>
      </w: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  <w:t xml:space="preserve"> ____</w:t>
      </w: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  <w:tab/>
      </w:r>
      <w:r w:rsidRPr="0091177F">
        <w:rPr>
          <w:rFonts w:ascii="Verdana" w:eastAsia="Calibri" w:hAnsi="Verdana" w:cs="Times New Roman"/>
          <w:color w:val="0D0D0D" w:themeColor="text1" w:themeTint="F2"/>
          <w:sz w:val="22"/>
          <w:szCs w:val="22"/>
          <w:lang w:eastAsia="en-US"/>
        </w:rPr>
        <w:tab/>
        <w:t>No _____</w:t>
      </w:r>
    </w:p>
    <w:p w14:paraId="67D11071" w14:textId="4DEEC82F" w:rsidR="009E4BAB" w:rsidRPr="009E4BAB" w:rsidRDefault="009E4BAB" w:rsidP="009E4BAB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524944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D</w:t>
      </w:r>
      <w:r w:rsidR="00524944" w:rsidRPr="00524944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 xml:space="preserve">. </w:t>
      </w:r>
      <w:r w:rsidR="00450601" w:rsidRPr="00524944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2</w:t>
      </w:r>
      <w:r w:rsidRPr="009E4BAB">
        <w:rPr>
          <w:rFonts w:ascii="Verdana" w:eastAsia="Calibri" w:hAnsi="Verdana" w:cs="Times New Roman"/>
          <w:sz w:val="22"/>
          <w:szCs w:val="22"/>
          <w:lang w:eastAsia="en-US"/>
        </w:rPr>
        <w:t xml:space="preserve"> - Misure dispensative/compensative e criteri di verifica e valutazione</w:t>
      </w:r>
    </w:p>
    <w:p w14:paraId="5A70B1EA" w14:textId="4D1E9341" w:rsidR="009E4BAB" w:rsidRDefault="009E4BAB" w:rsidP="009E4BAB">
      <w:pPr>
        <w:widowControl/>
        <w:spacing w:before="40" w:after="40"/>
        <w:rPr>
          <w:rFonts w:ascii="Verdana" w:eastAsia="Calibri" w:hAnsi="Verdana" w:cs="Times New Roman"/>
          <w:sz w:val="22"/>
          <w:szCs w:val="22"/>
          <w:lang w:eastAsia="en-US"/>
        </w:rPr>
      </w:pPr>
      <w:r w:rsidRPr="009E4BAB">
        <w:rPr>
          <w:rFonts w:ascii="Verdana" w:eastAsia="Calibri" w:hAnsi="Verdana" w:cs="Times New Roman"/>
          <w:sz w:val="22"/>
          <w:szCs w:val="22"/>
          <w:lang w:eastAsia="en-US"/>
        </w:rPr>
        <w:t xml:space="preserve">Tutte le misure compensative, tutti i criteri di verifica e valutazione e </w:t>
      </w:r>
      <w:r w:rsidR="00DD3A3C">
        <w:rPr>
          <w:rFonts w:ascii="Verdana" w:eastAsia="Calibri" w:hAnsi="Verdana" w:cs="Times New Roman"/>
          <w:sz w:val="22"/>
          <w:szCs w:val="22"/>
          <w:lang w:eastAsia="en-US"/>
        </w:rPr>
        <w:t xml:space="preserve">le </w:t>
      </w:r>
      <w:r w:rsidRPr="009E4BAB">
        <w:rPr>
          <w:rFonts w:ascii="Verdana" w:eastAsia="Calibri" w:hAnsi="Verdana" w:cs="Times New Roman"/>
          <w:sz w:val="22"/>
          <w:szCs w:val="22"/>
          <w:lang w:eastAsia="en-US"/>
        </w:rPr>
        <w:t xml:space="preserve">strategie stabilite </w:t>
      </w:r>
      <w:r w:rsidRPr="009E4BAB">
        <w:rPr>
          <w:rFonts w:ascii="Verdana" w:eastAsia="Calibri" w:hAnsi="Verdana" w:cs="Times New Roman"/>
          <w:b/>
          <w:sz w:val="22"/>
          <w:szCs w:val="22"/>
          <w:u w:val="single"/>
          <w:lang w:eastAsia="en-US"/>
        </w:rPr>
        <w:t>sono valide anche in sede di esame</w:t>
      </w:r>
      <w:r w:rsidR="006F0F43">
        <w:rPr>
          <w:rFonts w:ascii="Verdana" w:eastAsia="Calibri" w:hAnsi="Verdana" w:cs="Times New Roman"/>
          <w:sz w:val="22"/>
          <w:szCs w:val="22"/>
          <w:lang w:eastAsia="en-US"/>
        </w:rPr>
        <w:t xml:space="preserve"> per tutti gli alunni </w:t>
      </w:r>
      <w:r w:rsidR="00047F22">
        <w:rPr>
          <w:rFonts w:ascii="Verdana" w:eastAsia="Calibri" w:hAnsi="Verdana" w:cs="Times New Roman"/>
          <w:sz w:val="22"/>
          <w:szCs w:val="22"/>
          <w:lang w:eastAsia="en-US"/>
        </w:rPr>
        <w:t>che abbiano presentato una certificazione.</w:t>
      </w:r>
    </w:p>
    <w:p w14:paraId="245DAAF6" w14:textId="77777777" w:rsidR="0030048E" w:rsidRPr="009E4BAB" w:rsidRDefault="0030048E" w:rsidP="009E4BAB">
      <w:pPr>
        <w:widowControl/>
        <w:spacing w:before="40" w:after="40"/>
        <w:rPr>
          <w:rFonts w:ascii="Verdana" w:eastAsia="Calibri" w:hAnsi="Verdana" w:cs="Times New Roman"/>
          <w:sz w:val="22"/>
          <w:szCs w:val="22"/>
          <w:lang w:eastAsia="en-US"/>
        </w:rPr>
      </w:pPr>
    </w:p>
    <w:p w14:paraId="3066494E" w14:textId="0180603A" w:rsidR="009E4BAB" w:rsidRPr="009E4BAB" w:rsidRDefault="009E4BAB" w:rsidP="009E4BAB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</w:pP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Per la compilazione: modificare l’elenco delle discipline a seconda della composizione del </w:t>
      </w:r>
      <w:proofErr w:type="spellStart"/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C.d.C</w:t>
      </w:r>
      <w:proofErr w:type="spellEnd"/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.</w:t>
      </w:r>
      <w:r w:rsidR="00004EF5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, cercando di mantenere un </w:t>
      </w:r>
      <w:r w:rsidR="00154A9C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criterio concorde</w:t>
      </w:r>
      <w:r w:rsidR="00ED14A0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; </w:t>
      </w:r>
      <w:r w:rsidR="00E9141D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compilare </w:t>
      </w:r>
      <w:r w:rsidR="007408B9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SOLO</w:t>
      </w:r>
      <w:r w:rsidR="007408B9"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</w:t>
      </w: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l</w:t>
      </w:r>
      <w:r w:rsidR="00E9141D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e</w:t>
      </w: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voc</w:t>
      </w:r>
      <w:r w:rsidR="00E9141D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i</w:t>
      </w: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corrispondent</w:t>
      </w:r>
      <w:r w:rsidR="00E9141D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i</w:t>
      </w: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alle scelte didattiche individuali</w:t>
      </w:r>
      <w:r w:rsidR="00480729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.</w:t>
      </w:r>
      <w:r w:rsidR="001E7342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</w:t>
      </w:r>
      <w:r w:rsidR="003E6B52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S</w:t>
      </w:r>
      <w:r w:rsidR="00E1758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e </w:t>
      </w:r>
      <w:r w:rsidR="00D524A4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necessario</w:t>
      </w:r>
      <w:r w:rsidR="00E1758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, è possibile introdurre lievi </w:t>
      </w:r>
      <w:proofErr w:type="spellStart"/>
      <w:r w:rsidR="00E1758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modifiche.</w:t>
      </w:r>
      <w:r w:rsidR="001E7342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CANCELLARE</w:t>
      </w:r>
      <w:proofErr w:type="spellEnd"/>
      <w:r w:rsidR="000A64B0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</w:t>
      </w:r>
      <w:r w:rsidR="0065078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tutte </w:t>
      </w:r>
      <w:r w:rsidR="000A64B0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le voci che non sono state selezionate</w:t>
      </w:r>
      <w:r w:rsidR="009B2485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. </w:t>
      </w:r>
      <w:r w:rsidRPr="009E4BAB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CANCELLARE QUESTA NOTA</w:t>
      </w:r>
    </w:p>
    <w:p w14:paraId="26007D3F" w14:textId="4D10A5ED" w:rsidR="00845D2D" w:rsidRPr="009E4BAB" w:rsidRDefault="009E4BAB" w:rsidP="009E4BAB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  <w:r w:rsidRPr="009E4BAB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MISURE DISPENSATIVE/ COMPENSATIVE utilizzate nel lavoro in aula</w:t>
      </w:r>
    </w:p>
    <w:p w14:paraId="1C135BE2" w14:textId="77777777" w:rsidR="00C35F2A" w:rsidRDefault="00C35F2A" w:rsidP="00BC026B">
      <w:pPr>
        <w:rPr>
          <w:rFonts w:ascii="Verdana" w:hAnsi="Verdana"/>
          <w:sz w:val="22"/>
          <w:szCs w:val="22"/>
        </w:rPr>
      </w:pPr>
    </w:p>
    <w:p w14:paraId="0FB84745" w14:textId="14F5B480" w:rsidR="00845D2D" w:rsidRPr="005E5855" w:rsidRDefault="003F2C4A" w:rsidP="003F2C4A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>Dispensare dalla lettura ad alta voce in classe, a meno che l’alunno non lo richieda espressamente</w:t>
      </w:r>
      <w:r w:rsidR="00D15311">
        <w:rPr>
          <w:rFonts w:ascii="Verdana" w:eastAsia="Calibri" w:hAnsi="Verdana" w:cs="Calibri"/>
          <w:sz w:val="22"/>
          <w:szCs w:val="22"/>
          <w:lang w:eastAsia="en-US"/>
        </w:rPr>
        <w:t xml:space="preserve">: </w:t>
      </w:r>
      <w:bookmarkStart w:id="6" w:name="_Hlk138694570"/>
      <w:r w:rsidR="00D15311">
        <w:rPr>
          <w:rFonts w:ascii="Verdana" w:eastAsia="Calibri" w:hAnsi="Verdana" w:cs="Calibri"/>
          <w:sz w:val="22"/>
          <w:szCs w:val="22"/>
          <w:lang w:eastAsia="en-US"/>
        </w:rPr>
        <w:t>tutte le discipline</w:t>
      </w:r>
      <w:r w:rsidR="00E84C13">
        <w:rPr>
          <w:rFonts w:ascii="Verdana" w:eastAsia="Calibri" w:hAnsi="Verdana" w:cs="Calibri"/>
          <w:sz w:val="22"/>
          <w:szCs w:val="22"/>
          <w:lang w:eastAsia="en-US"/>
        </w:rPr>
        <w:t>, ad eccezione di</w:t>
      </w:r>
      <w:r w:rsidR="0083309F">
        <w:rPr>
          <w:rFonts w:ascii="Verdana" w:eastAsia="Calibri" w:hAnsi="Verdana" w:cs="Calibri"/>
          <w:sz w:val="22"/>
          <w:szCs w:val="22"/>
          <w:lang w:eastAsia="en-US"/>
        </w:rPr>
        <w:t>…</w:t>
      </w:r>
    </w:p>
    <w:bookmarkEnd w:id="6"/>
    <w:p w14:paraId="51AA893C" w14:textId="04664843" w:rsidR="002C18CA" w:rsidRPr="0083309F" w:rsidRDefault="00075BAD" w:rsidP="0083309F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 xml:space="preserve">Dispensare dal prendere appunti </w:t>
      </w:r>
      <w:r w:rsidR="00161D53">
        <w:rPr>
          <w:rFonts w:ascii="Verdana" w:eastAsia="Calibri" w:hAnsi="Verdana" w:cs="Calibri"/>
          <w:sz w:val="22"/>
          <w:szCs w:val="22"/>
          <w:lang w:eastAsia="en-US"/>
        </w:rPr>
        <w:t>e</w:t>
      </w:r>
      <w:r w:rsidR="00523BEA">
        <w:rPr>
          <w:rFonts w:ascii="Verdana" w:eastAsia="Calibri" w:hAnsi="Verdana" w:cs="Calibri"/>
          <w:sz w:val="22"/>
          <w:szCs w:val="22"/>
          <w:lang w:eastAsia="en-US"/>
        </w:rPr>
        <w:t xml:space="preserve">/ </w:t>
      </w:r>
      <w:r w:rsidRPr="005E5855">
        <w:rPr>
          <w:rFonts w:ascii="Verdana" w:eastAsia="Calibri" w:hAnsi="Verdana" w:cs="Calibri"/>
          <w:sz w:val="22"/>
          <w:szCs w:val="22"/>
          <w:lang w:eastAsia="en-US"/>
        </w:rPr>
        <w:t xml:space="preserve">o dalla scrittura sotto dettatura </w:t>
      </w:r>
      <w:r w:rsidR="00523BEA">
        <w:rPr>
          <w:rFonts w:ascii="Verdana" w:eastAsia="Calibri" w:hAnsi="Verdana" w:cs="Calibri"/>
          <w:sz w:val="22"/>
          <w:szCs w:val="22"/>
          <w:lang w:eastAsia="en-US"/>
        </w:rPr>
        <w:t xml:space="preserve">e/ </w:t>
      </w:r>
      <w:r w:rsidRPr="005E5855">
        <w:rPr>
          <w:rFonts w:ascii="Verdana" w:eastAsia="Calibri" w:hAnsi="Verdana" w:cs="Calibri"/>
          <w:sz w:val="22"/>
          <w:szCs w:val="22"/>
          <w:lang w:eastAsia="en-US"/>
        </w:rPr>
        <w:t xml:space="preserve">o dalla </w:t>
      </w:r>
      <w:r w:rsidRPr="005E5855">
        <w:rPr>
          <w:rFonts w:ascii="Verdana" w:eastAsia="Calibri" w:hAnsi="Verdana" w:cs="Calibri"/>
          <w:sz w:val="22"/>
          <w:szCs w:val="22"/>
          <w:lang w:eastAsia="en-US"/>
        </w:rPr>
        <w:lastRenderedPageBreak/>
        <w:t>copiatura dalla lavagna</w:t>
      </w:r>
      <w:r w:rsidR="0083309F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25DD9C39" w14:textId="7599E46E" w:rsidR="00075BAD" w:rsidRPr="00F36C76" w:rsidRDefault="001D0E85" w:rsidP="00F36C76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>Consentire l’utilizzo di PC con programma di videoscrittura, dizionario e correttore ortografico in lingua</w:t>
      </w:r>
      <w:r w:rsidR="00DB2E38">
        <w:rPr>
          <w:rFonts w:ascii="Verdana" w:eastAsia="Calibri" w:hAnsi="Verdana" w:cs="Calibri"/>
          <w:sz w:val="22"/>
          <w:szCs w:val="22"/>
          <w:lang w:eastAsia="en-US"/>
        </w:rPr>
        <w:t xml:space="preserve">: </w:t>
      </w:r>
      <w:r w:rsidR="00F36C76">
        <w:rPr>
          <w:rFonts w:ascii="Verdana" w:eastAsia="Calibri" w:hAnsi="Verdana" w:cs="Calibri"/>
          <w:sz w:val="22"/>
          <w:szCs w:val="22"/>
          <w:lang w:eastAsia="en-US"/>
        </w:rPr>
        <w:t>tutte le discipline, ad eccezione di…</w:t>
      </w:r>
    </w:p>
    <w:p w14:paraId="6CE56E50" w14:textId="37F0131A" w:rsidR="001D0E85" w:rsidRPr="006D6549" w:rsidRDefault="00A66513" w:rsidP="006D6549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 xml:space="preserve">Ridurre lo studio mnemonico di dati scientifici, tecnici, </w:t>
      </w:r>
      <w:r w:rsidR="00BE6901">
        <w:rPr>
          <w:rFonts w:ascii="Verdana" w:eastAsia="Calibri" w:hAnsi="Verdana" w:cs="Calibri"/>
          <w:sz w:val="22"/>
          <w:szCs w:val="22"/>
          <w:lang w:eastAsia="en-US"/>
        </w:rPr>
        <w:t>artistici</w:t>
      </w:r>
      <w:r w:rsidR="008971C1">
        <w:rPr>
          <w:rFonts w:ascii="Verdana" w:eastAsia="Calibri" w:hAnsi="Verdana" w:cs="Calibri"/>
          <w:sz w:val="22"/>
          <w:szCs w:val="22"/>
          <w:lang w:eastAsia="en-US"/>
        </w:rPr>
        <w:t xml:space="preserve">, </w:t>
      </w:r>
      <w:r w:rsidRPr="005E5855">
        <w:rPr>
          <w:rFonts w:ascii="Verdana" w:eastAsia="Calibri" w:hAnsi="Verdana" w:cs="Calibri"/>
          <w:sz w:val="22"/>
          <w:szCs w:val="22"/>
          <w:lang w:eastAsia="en-US"/>
        </w:rPr>
        <w:t>linguistici</w:t>
      </w:r>
      <w:bookmarkStart w:id="7" w:name="_Hlk138695824"/>
      <w:r w:rsidR="00DB2E38">
        <w:rPr>
          <w:rFonts w:ascii="Verdana" w:eastAsia="Calibri" w:hAnsi="Verdana" w:cs="Calibri"/>
          <w:sz w:val="22"/>
          <w:szCs w:val="22"/>
          <w:lang w:eastAsia="en-US"/>
        </w:rPr>
        <w:t xml:space="preserve">: </w:t>
      </w:r>
      <w:r w:rsidR="00965706">
        <w:rPr>
          <w:rFonts w:ascii="Verdana" w:eastAsia="Calibri" w:hAnsi="Verdana" w:cs="Calibri"/>
          <w:sz w:val="22"/>
          <w:szCs w:val="22"/>
          <w:lang w:eastAsia="en-US"/>
        </w:rPr>
        <w:t>tutte le discipline, ad eccezione di</w:t>
      </w:r>
      <w:r w:rsidR="006D6549">
        <w:rPr>
          <w:rFonts w:ascii="Verdana" w:eastAsia="Calibri" w:hAnsi="Verdana" w:cs="Calibri"/>
          <w:sz w:val="22"/>
          <w:szCs w:val="22"/>
          <w:lang w:eastAsia="en-US"/>
        </w:rPr>
        <w:t>…</w:t>
      </w:r>
    </w:p>
    <w:bookmarkEnd w:id="7"/>
    <w:p w14:paraId="6C8C1585" w14:textId="3FE87E00" w:rsidR="00A66513" w:rsidRPr="005E5855" w:rsidRDefault="00937994" w:rsidP="003F2C4A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>Consentire l’uso di strumenti di calcolo (calcolatrice, linee delle grandezze equivalenti</w:t>
      </w:r>
      <w:r w:rsidR="00A74E35">
        <w:rPr>
          <w:rFonts w:ascii="Verdana" w:eastAsia="Calibri" w:hAnsi="Verdana" w:cs="Calibri"/>
          <w:sz w:val="22"/>
          <w:szCs w:val="22"/>
          <w:lang w:eastAsia="en-US"/>
        </w:rPr>
        <w:t>, tavola periodica</w:t>
      </w:r>
      <w:r w:rsidR="00E722E1">
        <w:rPr>
          <w:rFonts w:ascii="Verdana" w:eastAsia="Calibri" w:hAnsi="Verdana" w:cs="Calibri"/>
          <w:sz w:val="22"/>
          <w:szCs w:val="22"/>
          <w:lang w:eastAsia="en-US"/>
        </w:rPr>
        <w:t>)</w:t>
      </w:r>
      <w:r w:rsidR="00222BE2">
        <w:rPr>
          <w:rFonts w:ascii="Verdana" w:eastAsia="Calibri" w:hAnsi="Verdana" w:cs="Calibri"/>
          <w:sz w:val="22"/>
          <w:szCs w:val="22"/>
          <w:lang w:eastAsia="en-US"/>
        </w:rPr>
        <w:t>: matematica</w:t>
      </w:r>
      <w:r w:rsidR="0014281B">
        <w:rPr>
          <w:rFonts w:ascii="Verdana" w:eastAsia="Calibri" w:hAnsi="Verdana" w:cs="Calibri"/>
          <w:sz w:val="22"/>
          <w:szCs w:val="22"/>
          <w:lang w:eastAsia="en-US"/>
        </w:rPr>
        <w:t>, fisica, chimica…</w:t>
      </w:r>
    </w:p>
    <w:p w14:paraId="79346842" w14:textId="74EEC062" w:rsidR="00937994" w:rsidRPr="00B95D4D" w:rsidRDefault="00693540" w:rsidP="00B95D4D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>Promuovere l’uso e la produzione di formulari, schemi, mappe</w:t>
      </w:r>
      <w:r w:rsidR="00B95D4D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3AAF255E" w14:textId="1CE9F1CC" w:rsidR="00693540" w:rsidRPr="005E5855" w:rsidRDefault="003B3269" w:rsidP="003F2C4A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5E5855">
        <w:rPr>
          <w:rFonts w:ascii="Verdana" w:eastAsia="Calibri" w:hAnsi="Verdana" w:cs="Calibri"/>
          <w:sz w:val="22"/>
          <w:szCs w:val="22"/>
          <w:lang w:eastAsia="en-US"/>
        </w:rPr>
        <w:t>Consentire l’uso dello stampatello maiuscolo</w:t>
      </w:r>
      <w:r w:rsidR="00B95D4D">
        <w:rPr>
          <w:rFonts w:ascii="Verdana" w:eastAsia="Calibri" w:hAnsi="Verdana" w:cs="Calibri"/>
          <w:sz w:val="22"/>
          <w:szCs w:val="22"/>
          <w:lang w:eastAsia="en-US"/>
        </w:rPr>
        <w:t>: italiano, storia</w:t>
      </w:r>
      <w:r w:rsidR="00842160">
        <w:rPr>
          <w:rFonts w:ascii="Verdana" w:eastAsia="Calibri" w:hAnsi="Verdana" w:cs="Calibri"/>
          <w:sz w:val="22"/>
          <w:szCs w:val="22"/>
          <w:lang w:eastAsia="en-US"/>
        </w:rPr>
        <w:t>, ed. civica, inglese</w:t>
      </w:r>
      <w:r w:rsidR="008971C1">
        <w:rPr>
          <w:rFonts w:ascii="Verdana" w:eastAsia="Calibri" w:hAnsi="Verdana" w:cs="Calibri"/>
          <w:sz w:val="22"/>
          <w:szCs w:val="22"/>
          <w:lang w:eastAsia="en-US"/>
        </w:rPr>
        <w:t>, storia de</w:t>
      </w:r>
      <w:r w:rsidR="00342E19">
        <w:rPr>
          <w:rFonts w:ascii="Verdana" w:eastAsia="Calibri" w:hAnsi="Verdana" w:cs="Calibri"/>
          <w:sz w:val="22"/>
          <w:szCs w:val="22"/>
          <w:lang w:eastAsia="en-US"/>
        </w:rPr>
        <w:t>ll’arte</w:t>
      </w:r>
      <w:r w:rsidR="00842160">
        <w:rPr>
          <w:rFonts w:ascii="Verdana" w:eastAsia="Calibri" w:hAnsi="Verdana" w:cs="Calibri"/>
          <w:sz w:val="22"/>
          <w:szCs w:val="22"/>
          <w:lang w:eastAsia="en-US"/>
        </w:rPr>
        <w:t>….</w:t>
      </w:r>
    </w:p>
    <w:p w14:paraId="3AEBE91C" w14:textId="77777777" w:rsidR="00845D2D" w:rsidRPr="005E5855" w:rsidRDefault="00845D2D" w:rsidP="00BC026B">
      <w:pPr>
        <w:rPr>
          <w:rFonts w:ascii="Verdana" w:hAnsi="Verdana"/>
          <w:sz w:val="22"/>
          <w:szCs w:val="22"/>
        </w:rPr>
      </w:pPr>
    </w:p>
    <w:p w14:paraId="3AF84C46" w14:textId="77777777" w:rsidR="00845D2D" w:rsidRDefault="00845D2D" w:rsidP="00BC026B">
      <w:pPr>
        <w:rPr>
          <w:rFonts w:ascii="Verdana" w:hAnsi="Verdana"/>
          <w:sz w:val="22"/>
          <w:szCs w:val="22"/>
        </w:rPr>
      </w:pPr>
    </w:p>
    <w:p w14:paraId="4ED4AD7A" w14:textId="77777777" w:rsidR="00BB5365" w:rsidRPr="00BB5365" w:rsidRDefault="00BB5365" w:rsidP="00BB5365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  <w:r w:rsidRPr="00BB5365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Misure dispensative e compensative da utilizzare in sede di verifica</w:t>
      </w:r>
    </w:p>
    <w:p w14:paraId="3FF86AC2" w14:textId="77777777" w:rsidR="00BB5365" w:rsidRDefault="00BB5365" w:rsidP="00BC026B">
      <w:pPr>
        <w:rPr>
          <w:rFonts w:ascii="Verdana" w:hAnsi="Verdana"/>
          <w:sz w:val="22"/>
          <w:szCs w:val="22"/>
        </w:rPr>
      </w:pPr>
    </w:p>
    <w:p w14:paraId="5A64A03B" w14:textId="7CE00FBC" w:rsidR="009A50C9" w:rsidRPr="00C56957" w:rsidRDefault="00C20A8A" w:rsidP="00C56957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>Programmare le verifiche orali e scritte, concordandone i tempi</w:t>
      </w:r>
      <w:r w:rsidR="00C56957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531D047A" w14:textId="513178D6" w:rsidR="00D84378" w:rsidRPr="00C56957" w:rsidRDefault="00986F37" w:rsidP="00C56957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Programmare verifiche orali </w:t>
      </w:r>
      <w:r w:rsidRPr="000164AD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>compensative</w:t>
      </w:r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 a completamento di prove scritte valide per l’orale insufficienti</w:t>
      </w:r>
      <w:r w:rsidR="00C56957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7F2A6FAB" w14:textId="6EDC9BAB" w:rsidR="00986F37" w:rsidRPr="00E3770E" w:rsidRDefault="00986F37" w:rsidP="00E3770E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>In riferimento alle prove scritte</w:t>
      </w:r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, ridurre il numero degli esercizi senza modificarne gli obiettivi, o in alternativa consentire tempi supplementari nelle verifiche </w:t>
      </w:r>
      <w:r w:rsidRPr="000164AD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 xml:space="preserve">fino a un massimo del 30% di più </w:t>
      </w:r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(se l’alunno non ha problemi di attenzione o di </w:t>
      </w:r>
      <w:proofErr w:type="spellStart"/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>affaticabilità</w:t>
      </w:r>
      <w:proofErr w:type="spellEnd"/>
      <w:r w:rsidRPr="000164AD">
        <w:rPr>
          <w:rFonts w:ascii="Verdana" w:eastAsia="Calibri" w:hAnsi="Verdana" w:cs="Calibri"/>
          <w:bCs/>
          <w:sz w:val="22"/>
          <w:szCs w:val="22"/>
          <w:lang w:eastAsia="en-US"/>
        </w:rPr>
        <w:t>)</w:t>
      </w:r>
      <w:r w:rsidR="00E3770E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675F4F77" w14:textId="02D2E69A" w:rsidR="006A7BCF" w:rsidRPr="000164AD" w:rsidRDefault="006A7BCF" w:rsidP="00C20A8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sz w:val="22"/>
          <w:szCs w:val="22"/>
          <w:lang w:eastAsia="en-US"/>
        </w:rPr>
        <w:t>Consentire l’uso della calcolatrice in prove scritte e orali</w:t>
      </w:r>
      <w:r w:rsidR="007A3D32">
        <w:rPr>
          <w:rFonts w:ascii="Verdana" w:eastAsia="Calibri" w:hAnsi="Verdana" w:cs="Calibri"/>
          <w:sz w:val="22"/>
          <w:szCs w:val="22"/>
          <w:lang w:eastAsia="en-US"/>
        </w:rPr>
        <w:t>: matematica, fisica, chimica…</w:t>
      </w:r>
    </w:p>
    <w:p w14:paraId="34DC908D" w14:textId="5AB83479" w:rsidR="00ED52BA" w:rsidRPr="00920203" w:rsidRDefault="00ED52BA" w:rsidP="00920203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sz w:val="22"/>
          <w:szCs w:val="22"/>
          <w:lang w:eastAsia="en-US"/>
        </w:rPr>
        <w:t>Consentire l’uso di formulari scientifici, tabelle, mappe delle idee, schemi nelle prove scritte o orali</w:t>
      </w:r>
      <w:r w:rsidR="00EB6D67">
        <w:rPr>
          <w:rFonts w:ascii="Verdana" w:eastAsia="Calibri" w:hAnsi="Verdana" w:cs="Calibri"/>
          <w:sz w:val="22"/>
          <w:szCs w:val="22"/>
          <w:lang w:eastAsia="en-US"/>
        </w:rPr>
        <w:t xml:space="preserve">; tali strumenti </w:t>
      </w:r>
      <w:r w:rsidR="00EB6D67" w:rsidRPr="00D67C79">
        <w:rPr>
          <w:rFonts w:ascii="Verdana" w:eastAsia="Calibri" w:hAnsi="Verdana" w:cs="Calibri"/>
          <w:sz w:val="22"/>
          <w:szCs w:val="22"/>
          <w:u w:val="single"/>
          <w:lang w:eastAsia="en-US"/>
        </w:rPr>
        <w:t xml:space="preserve">devono essere </w:t>
      </w:r>
      <w:r w:rsidR="00384FD9" w:rsidRPr="00D67C79">
        <w:rPr>
          <w:rFonts w:ascii="Verdana" w:eastAsia="Calibri" w:hAnsi="Verdana" w:cs="Calibri"/>
          <w:sz w:val="22"/>
          <w:szCs w:val="22"/>
          <w:u w:val="single"/>
          <w:lang w:eastAsia="en-US"/>
        </w:rPr>
        <w:t>presentati al docente</w:t>
      </w:r>
      <w:r w:rsidR="00384FD9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  <w:r w:rsidR="00CC5974">
        <w:rPr>
          <w:rFonts w:ascii="Verdana" w:eastAsia="Calibri" w:hAnsi="Verdana" w:cs="Calibri"/>
          <w:sz w:val="22"/>
          <w:szCs w:val="22"/>
          <w:lang w:eastAsia="en-US"/>
        </w:rPr>
        <w:t>per la supervisione e l’approvazione</w:t>
      </w:r>
      <w:r w:rsidR="00F27877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  <w:r w:rsidR="00384FD9" w:rsidRPr="00F27877">
        <w:rPr>
          <w:rFonts w:ascii="Verdana" w:eastAsia="Calibri" w:hAnsi="Verdana" w:cs="Calibri"/>
          <w:sz w:val="22"/>
          <w:szCs w:val="22"/>
          <w:u w:val="single"/>
          <w:lang w:eastAsia="en-US"/>
        </w:rPr>
        <w:t>almeno tre giorni prima della verifica</w:t>
      </w:r>
      <w:r w:rsidR="00920203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06D91237" w14:textId="230A5751" w:rsidR="00ED52BA" w:rsidRPr="000164AD" w:rsidRDefault="001363EE" w:rsidP="00C20A8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sz w:val="22"/>
          <w:szCs w:val="22"/>
          <w:lang w:eastAsia="en-US"/>
        </w:rPr>
        <w:t>Fornire l’esempio dello svolgimento dell’esercizio</w:t>
      </w:r>
      <w:r w:rsidR="00CF3223">
        <w:rPr>
          <w:rFonts w:ascii="Verdana" w:eastAsia="Calibri" w:hAnsi="Verdana" w:cs="Calibri"/>
          <w:sz w:val="22"/>
          <w:szCs w:val="22"/>
          <w:lang w:eastAsia="en-US"/>
        </w:rPr>
        <w:t>: matematica, fisica, chimica</w:t>
      </w:r>
      <w:r w:rsidR="00BB7DC2">
        <w:rPr>
          <w:rFonts w:ascii="Verdana" w:eastAsia="Calibri" w:hAnsi="Verdana" w:cs="Calibri"/>
          <w:sz w:val="22"/>
          <w:szCs w:val="22"/>
          <w:lang w:eastAsia="en-US"/>
        </w:rPr>
        <w:t>, inglese…</w:t>
      </w:r>
    </w:p>
    <w:p w14:paraId="0B72B31F" w14:textId="59310023" w:rsidR="00426404" w:rsidRPr="000C37C7" w:rsidRDefault="00426404" w:rsidP="000C37C7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sz w:val="22"/>
          <w:szCs w:val="22"/>
          <w:lang w:eastAsia="en-US"/>
        </w:rPr>
        <w:t>Nelle prove orali, favorire l’esposizione senza affrettare né interrompere il discorso; fornire domande guida al bisogno</w:t>
      </w:r>
      <w:r w:rsidR="00BB7DC2">
        <w:rPr>
          <w:rFonts w:ascii="Verdana" w:eastAsia="Calibri" w:hAnsi="Verdana" w:cs="Calibri"/>
          <w:sz w:val="22"/>
          <w:szCs w:val="22"/>
          <w:lang w:eastAsia="en-US"/>
        </w:rPr>
        <w:t>,</w:t>
      </w:r>
      <w:r w:rsidRPr="000164AD">
        <w:rPr>
          <w:rFonts w:ascii="Verdana" w:eastAsia="Calibri" w:hAnsi="Verdana" w:cs="Calibri"/>
          <w:sz w:val="22"/>
          <w:szCs w:val="22"/>
          <w:lang w:eastAsia="en-US"/>
        </w:rPr>
        <w:t xml:space="preserve"> per evitare blocchi espositivi</w:t>
      </w:r>
      <w:bookmarkStart w:id="8" w:name="_Hlk138696918"/>
      <w:r w:rsidR="000C37C7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bookmarkEnd w:id="8"/>
    <w:p w14:paraId="4B08286E" w14:textId="1228628E" w:rsidR="00426404" w:rsidRPr="000164AD" w:rsidRDefault="00426404" w:rsidP="00C20A8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0164AD">
        <w:rPr>
          <w:rFonts w:ascii="Verdana" w:eastAsia="Calibri" w:hAnsi="Verdana" w:cs="Calibri"/>
          <w:sz w:val="22"/>
          <w:szCs w:val="22"/>
          <w:lang w:eastAsia="en-US"/>
        </w:rPr>
        <w:t>Fornire la possibilità di svolgere prove su supporto informatico (pc)</w:t>
      </w:r>
      <w:r w:rsidR="00573B36">
        <w:rPr>
          <w:rFonts w:ascii="Verdana" w:eastAsia="Calibri" w:hAnsi="Verdana" w:cs="Calibri"/>
          <w:sz w:val="22"/>
          <w:szCs w:val="22"/>
          <w:lang w:eastAsia="en-US"/>
        </w:rPr>
        <w:t xml:space="preserve">: italiano, storia, </w:t>
      </w:r>
      <w:r w:rsidR="000A18A6">
        <w:rPr>
          <w:rFonts w:ascii="Verdana" w:eastAsia="Calibri" w:hAnsi="Verdana" w:cs="Calibri"/>
          <w:sz w:val="22"/>
          <w:szCs w:val="22"/>
          <w:lang w:eastAsia="en-US"/>
        </w:rPr>
        <w:t xml:space="preserve">ed. civica, </w:t>
      </w:r>
      <w:r w:rsidR="00573B36">
        <w:rPr>
          <w:rFonts w:ascii="Verdana" w:eastAsia="Calibri" w:hAnsi="Verdana" w:cs="Calibri"/>
          <w:sz w:val="22"/>
          <w:szCs w:val="22"/>
          <w:lang w:eastAsia="en-US"/>
        </w:rPr>
        <w:t>inglese, filosofia</w:t>
      </w:r>
      <w:r w:rsidR="001E1CF9">
        <w:rPr>
          <w:rFonts w:ascii="Verdana" w:eastAsia="Calibri" w:hAnsi="Verdana" w:cs="Calibri"/>
          <w:sz w:val="22"/>
          <w:szCs w:val="22"/>
          <w:lang w:eastAsia="en-US"/>
        </w:rPr>
        <w:t>, storia dell’arte…</w:t>
      </w:r>
    </w:p>
    <w:p w14:paraId="3ED50610" w14:textId="49EF7A64" w:rsidR="00AF2024" w:rsidRPr="00AF2024" w:rsidRDefault="00AF2024" w:rsidP="00AF2024">
      <w:pPr>
        <w:widowControl/>
        <w:pBdr>
          <w:bottom w:val="single" w:sz="4" w:space="1" w:color="auto"/>
        </w:pBdr>
        <w:spacing w:before="240" w:after="240"/>
        <w:outlineLvl w:val="1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  <w:r w:rsidRPr="00AF2024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Valutazione</w:t>
      </w:r>
    </w:p>
    <w:p w14:paraId="007B2F1E" w14:textId="77777777" w:rsidR="004409D9" w:rsidRDefault="004409D9" w:rsidP="00BC026B">
      <w:pPr>
        <w:rPr>
          <w:rFonts w:ascii="Verdana" w:hAnsi="Verdana"/>
          <w:sz w:val="22"/>
          <w:szCs w:val="22"/>
        </w:rPr>
      </w:pPr>
    </w:p>
    <w:p w14:paraId="32CF0946" w14:textId="28CC5E45" w:rsidR="008E5CED" w:rsidRPr="00175506" w:rsidRDefault="00264D3A" w:rsidP="00264D3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175506">
        <w:rPr>
          <w:rFonts w:ascii="Verdana" w:eastAsia="Calibri" w:hAnsi="Verdana" w:cs="Calibri"/>
          <w:sz w:val="22"/>
          <w:szCs w:val="22"/>
          <w:lang w:eastAsia="en-US"/>
        </w:rPr>
        <w:t xml:space="preserve">Valutare nelle prove scritte il contenuto </w:t>
      </w:r>
      <w:r w:rsidR="00AF7D28">
        <w:rPr>
          <w:rFonts w:ascii="Verdana" w:eastAsia="Calibri" w:hAnsi="Verdana" w:cs="Calibri"/>
          <w:sz w:val="22"/>
          <w:szCs w:val="22"/>
          <w:lang w:eastAsia="en-US"/>
        </w:rPr>
        <w:t xml:space="preserve">e la chiarezza </w:t>
      </w:r>
      <w:r w:rsidRPr="00175506">
        <w:rPr>
          <w:rFonts w:ascii="Verdana" w:eastAsia="Calibri" w:hAnsi="Verdana" w:cs="Calibri"/>
          <w:sz w:val="22"/>
          <w:szCs w:val="22"/>
          <w:lang w:eastAsia="en-US"/>
        </w:rPr>
        <w:t>del messaggio, più che la forma (punteggiatura, errori ortografici, di spelling)</w:t>
      </w:r>
      <w:r w:rsidR="001840DB">
        <w:rPr>
          <w:rFonts w:ascii="Verdana" w:eastAsia="Calibri" w:hAnsi="Verdana" w:cs="Calibri"/>
          <w:sz w:val="22"/>
          <w:szCs w:val="22"/>
          <w:lang w:eastAsia="en-US"/>
        </w:rPr>
        <w:t>: italiano, storia, ed</w:t>
      </w:r>
      <w:r w:rsidR="00CA1B67">
        <w:rPr>
          <w:rFonts w:ascii="Verdana" w:eastAsia="Calibri" w:hAnsi="Verdana" w:cs="Calibri"/>
          <w:sz w:val="22"/>
          <w:szCs w:val="22"/>
          <w:lang w:eastAsia="en-US"/>
        </w:rPr>
        <w:t>.</w:t>
      </w:r>
      <w:r w:rsidR="00AF550E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  <w:r w:rsidR="00CA1B67">
        <w:rPr>
          <w:rFonts w:ascii="Verdana" w:eastAsia="Calibri" w:hAnsi="Verdana" w:cs="Calibri"/>
          <w:sz w:val="22"/>
          <w:szCs w:val="22"/>
          <w:lang w:eastAsia="en-US"/>
        </w:rPr>
        <w:t>civica, filosofia, inglese, storia dell’arte…</w:t>
      </w:r>
      <w:r w:rsidR="00C20E71">
        <w:rPr>
          <w:rFonts w:ascii="Verdana" w:eastAsia="Calibri" w:hAnsi="Verdana" w:cs="Calibri"/>
          <w:sz w:val="22"/>
          <w:szCs w:val="22"/>
          <w:lang w:eastAsia="en-US"/>
        </w:rPr>
        <w:t>.</w:t>
      </w:r>
    </w:p>
    <w:p w14:paraId="1602A6EB" w14:textId="212A7022" w:rsidR="00264D3A" w:rsidRPr="00175506" w:rsidRDefault="00B80CFC" w:rsidP="00264D3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175506">
        <w:rPr>
          <w:rFonts w:ascii="Verdana" w:eastAsia="Calibri" w:hAnsi="Verdana" w:cs="Calibri"/>
          <w:sz w:val="22"/>
          <w:szCs w:val="22"/>
          <w:lang w:eastAsia="en-US"/>
        </w:rPr>
        <w:t>Nelle prove tecnico-scientifiche, valutare più la correttezza del procedimento che l’errore di calcolo</w:t>
      </w:r>
      <w:r w:rsidR="00C20E71">
        <w:rPr>
          <w:rFonts w:ascii="Verdana" w:eastAsia="Calibri" w:hAnsi="Verdana" w:cs="Calibri"/>
          <w:sz w:val="22"/>
          <w:szCs w:val="22"/>
          <w:lang w:eastAsia="en-US"/>
        </w:rPr>
        <w:t xml:space="preserve">: matematica, fisica, </w:t>
      </w:r>
      <w:r w:rsidR="009C3590">
        <w:rPr>
          <w:rFonts w:ascii="Verdana" w:eastAsia="Calibri" w:hAnsi="Verdana" w:cs="Calibri"/>
          <w:sz w:val="22"/>
          <w:szCs w:val="22"/>
          <w:lang w:eastAsia="en-US"/>
        </w:rPr>
        <w:t>inglese</w:t>
      </w:r>
      <w:r w:rsidR="00C20E71">
        <w:rPr>
          <w:rFonts w:ascii="Verdana" w:eastAsia="Calibri" w:hAnsi="Verdana" w:cs="Calibri"/>
          <w:sz w:val="22"/>
          <w:szCs w:val="22"/>
          <w:lang w:eastAsia="en-US"/>
        </w:rPr>
        <w:t>, scienze, chimica</w:t>
      </w:r>
      <w:r w:rsidR="009C3590">
        <w:rPr>
          <w:rFonts w:ascii="Verdana" w:eastAsia="Calibri" w:hAnsi="Verdana" w:cs="Calibri"/>
          <w:sz w:val="22"/>
          <w:szCs w:val="22"/>
          <w:lang w:eastAsia="en-US"/>
        </w:rPr>
        <w:t>…</w:t>
      </w:r>
    </w:p>
    <w:p w14:paraId="3D2381FB" w14:textId="5DB22E41" w:rsidR="00B80CFC" w:rsidRPr="00175506" w:rsidRDefault="00B80CFC" w:rsidP="00264D3A">
      <w:pPr>
        <w:pStyle w:val="Paragrafoelenco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>Tener conto delle difficoltà prassiche e procedurali nella valutazione delle discipline motorie, artistiche e laboratoriali, senza penalizzare per errori di esecuzione o coordinamento</w:t>
      </w:r>
      <w:r w:rsidR="009C3590">
        <w:rPr>
          <w:rFonts w:ascii="Verdana" w:eastAsia="Calibri" w:hAnsi="Verdana" w:cs="Calibri"/>
          <w:spacing w:val="5"/>
          <w:sz w:val="22"/>
          <w:szCs w:val="22"/>
          <w:lang w:eastAsia="en-US"/>
        </w:rPr>
        <w:t>: scienze motorie, di</w:t>
      </w:r>
      <w:r w:rsidR="00123DB5">
        <w:rPr>
          <w:rFonts w:ascii="Verdana" w:eastAsia="Calibri" w:hAnsi="Verdana" w:cs="Calibri"/>
          <w:spacing w:val="5"/>
          <w:sz w:val="22"/>
          <w:szCs w:val="22"/>
          <w:lang w:eastAsia="en-US"/>
        </w:rPr>
        <w:t xml:space="preserve">sc. </w:t>
      </w:r>
      <w:r w:rsidR="007645C9">
        <w:rPr>
          <w:rFonts w:ascii="Verdana" w:eastAsia="Calibri" w:hAnsi="Verdana" w:cs="Calibri"/>
          <w:spacing w:val="5"/>
          <w:sz w:val="22"/>
          <w:szCs w:val="22"/>
          <w:lang w:eastAsia="en-US"/>
        </w:rPr>
        <w:t>p</w:t>
      </w:r>
      <w:r w:rsidR="00123DB5">
        <w:rPr>
          <w:rFonts w:ascii="Verdana" w:eastAsia="Calibri" w:hAnsi="Verdana" w:cs="Calibri"/>
          <w:spacing w:val="5"/>
          <w:sz w:val="22"/>
          <w:szCs w:val="22"/>
          <w:lang w:eastAsia="en-US"/>
        </w:rPr>
        <w:t>lastiche, disc</w:t>
      </w:r>
      <w:r w:rsidR="007645C9">
        <w:rPr>
          <w:rFonts w:ascii="Verdana" w:eastAsia="Calibri" w:hAnsi="Verdana" w:cs="Calibri"/>
          <w:spacing w:val="5"/>
          <w:sz w:val="22"/>
          <w:szCs w:val="22"/>
          <w:lang w:eastAsia="en-US"/>
        </w:rPr>
        <w:t>.</w:t>
      </w:r>
      <w:r w:rsidR="00123DB5">
        <w:rPr>
          <w:rFonts w:ascii="Verdana" w:eastAsia="Calibri" w:hAnsi="Verdana" w:cs="Calibri"/>
          <w:spacing w:val="5"/>
          <w:sz w:val="22"/>
          <w:szCs w:val="22"/>
          <w:lang w:eastAsia="en-US"/>
        </w:rPr>
        <w:t xml:space="preserve"> pittoriche, disc, geometriche</w:t>
      </w:r>
      <w:r w:rsidR="007645C9">
        <w:rPr>
          <w:rFonts w:ascii="Verdana" w:eastAsia="Calibri" w:hAnsi="Verdana" w:cs="Calibri"/>
          <w:spacing w:val="5"/>
          <w:sz w:val="22"/>
          <w:szCs w:val="22"/>
          <w:lang w:eastAsia="en-US"/>
        </w:rPr>
        <w:t>, laboratorio artistico…</w:t>
      </w:r>
    </w:p>
    <w:p w14:paraId="5EEA36AA" w14:textId="2A72C721" w:rsidR="00B80CFC" w:rsidRPr="00E031E9" w:rsidRDefault="00535852" w:rsidP="00E031E9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>Valorizzare il contenuto nell’esposizione orale, senza penalizzare eventuali difficoltà espositive</w:t>
      </w:r>
      <w:r w:rsidR="00E031E9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2F0DB75F" w14:textId="60539455" w:rsidR="00535852" w:rsidRPr="00580256" w:rsidRDefault="00037F11" w:rsidP="00580256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6D1B9E">
        <w:rPr>
          <w:rFonts w:ascii="Verdana" w:eastAsia="Calibri" w:hAnsi="Verdana" w:cs="Calibri"/>
          <w:spacing w:val="5"/>
          <w:sz w:val="22"/>
          <w:szCs w:val="22"/>
          <w:u w:val="single"/>
          <w:lang w:eastAsia="en-US"/>
        </w:rPr>
        <w:lastRenderedPageBreak/>
        <w:t>Compensare</w:t>
      </w: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 xml:space="preserve"> le prove </w:t>
      </w:r>
      <w:r w:rsidRPr="00175506">
        <w:rPr>
          <w:rFonts w:ascii="Verdana" w:eastAsia="Calibri" w:hAnsi="Verdana" w:cs="Calibri"/>
          <w:spacing w:val="5"/>
          <w:sz w:val="22"/>
          <w:szCs w:val="22"/>
          <w:u w:val="single"/>
          <w:lang w:eastAsia="en-US"/>
        </w:rPr>
        <w:t>scritte valide per l’orale</w:t>
      </w: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 xml:space="preserve"> insufficienti con prove orali</w:t>
      </w:r>
      <w:r w:rsidR="00E031E9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7DB951A6" w14:textId="77777777" w:rsidR="00AF550E" w:rsidRPr="000C37C7" w:rsidRDefault="007D3F14" w:rsidP="00AF550E">
      <w:pPr>
        <w:pStyle w:val="Paragrafoelenco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>Consentire la consultazione di mappe e/o schemi nelle interrogazioni/</w:t>
      </w:r>
      <w:r w:rsidR="00580256">
        <w:rPr>
          <w:rFonts w:ascii="Verdana" w:eastAsia="Calibri" w:hAnsi="Verdana" w:cs="Calibri"/>
          <w:spacing w:val="5"/>
          <w:sz w:val="22"/>
          <w:szCs w:val="22"/>
          <w:lang w:eastAsia="en-US"/>
        </w:rPr>
        <w:t xml:space="preserve"> </w:t>
      </w:r>
      <w:r w:rsidRPr="00175506">
        <w:rPr>
          <w:rFonts w:ascii="Verdana" w:eastAsia="Calibri" w:hAnsi="Verdana" w:cs="Calibri"/>
          <w:spacing w:val="5"/>
          <w:sz w:val="22"/>
          <w:szCs w:val="22"/>
          <w:lang w:eastAsia="en-US"/>
        </w:rPr>
        <w:t>verifiche</w:t>
      </w:r>
      <w:r w:rsidRPr="00D13A9E">
        <w:rPr>
          <w:rFonts w:ascii="Verdana" w:eastAsia="Calibri" w:hAnsi="Verdana" w:cs="Calibri"/>
          <w:spacing w:val="5"/>
          <w:sz w:val="22"/>
          <w:szCs w:val="22"/>
          <w:u w:val="single"/>
          <w:lang w:eastAsia="en-US"/>
        </w:rPr>
        <w:t>, se preventivamente visionate e approvate dal docente</w:t>
      </w:r>
      <w:r w:rsidR="00580256" w:rsidRPr="00D13A9E">
        <w:rPr>
          <w:rFonts w:ascii="Verdana" w:eastAsia="Calibri" w:hAnsi="Verdana" w:cs="Calibri"/>
          <w:spacing w:val="5"/>
          <w:sz w:val="22"/>
          <w:szCs w:val="22"/>
          <w:u w:val="single"/>
          <w:lang w:eastAsia="en-US"/>
        </w:rPr>
        <w:t xml:space="preserve"> almeno tre giorni prima</w:t>
      </w:r>
      <w:r w:rsidR="00AF550E">
        <w:rPr>
          <w:rFonts w:ascii="Verdana" w:eastAsia="Calibri" w:hAnsi="Verdana" w:cs="Calibri"/>
          <w:sz w:val="22"/>
          <w:szCs w:val="22"/>
          <w:lang w:eastAsia="en-US"/>
        </w:rPr>
        <w:t>: tutte le discipline, ad eccezione di…</w:t>
      </w:r>
    </w:p>
    <w:p w14:paraId="14C8BE5D" w14:textId="497E5500" w:rsidR="00037F11" w:rsidRPr="00AF550E" w:rsidRDefault="00037F11" w:rsidP="00AF550E">
      <w:pPr>
        <w:ind w:left="360"/>
        <w:rPr>
          <w:rFonts w:ascii="Verdana" w:hAnsi="Verdana"/>
          <w:sz w:val="22"/>
          <w:szCs w:val="22"/>
          <w:u w:val="single"/>
        </w:rPr>
      </w:pPr>
    </w:p>
    <w:p w14:paraId="6E552508" w14:textId="5C5FD50C" w:rsidR="0036003C" w:rsidRPr="0036003C" w:rsidRDefault="0036003C" w:rsidP="0036003C">
      <w:pPr>
        <w:widowControl/>
        <w:spacing w:before="240" w:after="240"/>
        <w:outlineLvl w:val="1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  <w:proofErr w:type="spellStart"/>
      <w:r w:rsidRPr="0036003C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D.</w:t>
      </w:r>
      <w:r w:rsidR="00524944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3</w:t>
      </w:r>
      <w:proofErr w:type="spellEnd"/>
      <w:r w:rsidRPr="0036003C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 xml:space="preserve"> - Metodologie e strategie inclusive utilizzate nel lavoro in aula</w:t>
      </w:r>
    </w:p>
    <w:p w14:paraId="537A9C8A" w14:textId="77777777" w:rsidR="0036003C" w:rsidRPr="001E78D6" w:rsidRDefault="0036003C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1E78D6">
        <w:rPr>
          <w:rFonts w:ascii="Verdana" w:eastAsia="Calibri" w:hAnsi="Verdana" w:cs="Times New Roman"/>
          <w:sz w:val="22"/>
          <w:szCs w:val="22"/>
          <w:lang w:eastAsia="en-US"/>
        </w:rPr>
        <w:t>Per favorire l’inclusione di tutte le diversità presenti in aula, il Consiglio di Classe adotterà metodologie didattiche e misure inclusive atte a compensare difficoltà ed a potenziare gli apprendimenti di tutti gli alunni.</w:t>
      </w:r>
    </w:p>
    <w:p w14:paraId="21D4450F" w14:textId="3DDA9269" w:rsidR="0036003C" w:rsidRPr="001E78D6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</w:pPr>
      <w:r w:rsidRPr="001E78D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L’elenco sottostante è da compilare per tutti </w:t>
      </w:r>
      <w:r w:rsidR="00147B6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gli</w:t>
      </w:r>
      <w:r w:rsidRPr="001E78D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alunni, anche senza diagnosi. Per compilare</w:t>
      </w:r>
      <w:r w:rsidR="00685B1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,</w:t>
      </w:r>
      <w:r w:rsidRPr="001E78D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ELIMINARE le voci che non interessano e lasciare o modificare adeguatamente le voci che interessano.</w:t>
      </w:r>
      <w:r w:rsidR="00CD075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Se</w:t>
      </w:r>
      <w:r w:rsidRPr="001E78D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</w:t>
      </w:r>
      <w:r w:rsidR="00CD075F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le metodologie vengono utilizzate solo da alcuni docenti,</w:t>
      </w:r>
      <w:r w:rsidR="009D563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specificare le discipline</w:t>
      </w:r>
      <w:r w:rsidR="00051D74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. </w:t>
      </w:r>
      <w:r w:rsidRPr="001E78D6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NON barrare con crocette (CANCELLARE QUESTA NOTA).</w:t>
      </w:r>
    </w:p>
    <w:p w14:paraId="676A0BA4" w14:textId="77777777" w:rsidR="0036003C" w:rsidRPr="001E78D6" w:rsidRDefault="0036003C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1E78D6">
        <w:rPr>
          <w:rFonts w:ascii="Verdana" w:eastAsia="Calibri" w:hAnsi="Verdana" w:cs="Times New Roman"/>
          <w:b/>
          <w:sz w:val="22"/>
          <w:szCs w:val="22"/>
          <w:lang w:eastAsia="en-US"/>
        </w:rPr>
        <w:t>Metodologie didattiche inclusive</w:t>
      </w:r>
      <w:r w:rsidRPr="001E78D6">
        <w:rPr>
          <w:rFonts w:ascii="Verdana" w:eastAsia="Calibri" w:hAnsi="Verdana" w:cs="Times New Roman"/>
          <w:sz w:val="22"/>
          <w:szCs w:val="22"/>
          <w:lang w:eastAsia="en-US"/>
        </w:rPr>
        <w:t xml:space="preserve"> adottate a favore di </w:t>
      </w:r>
      <w:r w:rsidRPr="001E78D6">
        <w:rPr>
          <w:rFonts w:ascii="Verdana" w:eastAsia="Calibri" w:hAnsi="Verdana" w:cs="Times New Roman"/>
          <w:b/>
          <w:sz w:val="22"/>
          <w:szCs w:val="22"/>
          <w:lang w:eastAsia="en-US"/>
        </w:rPr>
        <w:t>tutti gli alunni</w:t>
      </w:r>
      <w:r w:rsidRPr="001E78D6">
        <w:rPr>
          <w:rFonts w:ascii="Verdana" w:eastAsia="Calibri" w:hAnsi="Verdana" w:cs="Times New Roman"/>
          <w:sz w:val="22"/>
          <w:szCs w:val="22"/>
          <w:lang w:eastAsia="en-US"/>
        </w:rPr>
        <w:t xml:space="preserve"> della classe.</w:t>
      </w:r>
    </w:p>
    <w:p w14:paraId="6A4D7F72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Metodologia di lavoro in coppia o in gruppo eterogeneo per favorire il processo di inclusione dell’alunno nella classe e l’utilizzo appropriato degli strumenti compensativi e delle misure dispensative.</w:t>
      </w:r>
    </w:p>
    <w:p w14:paraId="3A1F35B2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Incoraggiare l’apprendimento collaborativo favorendo le attività in piccoli gruppi</w:t>
      </w:r>
    </w:p>
    <w:p w14:paraId="5A5BBC1D" w14:textId="55888363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Sostenere e promuovere un approccio strategico nello studio utilizzando mediatori didattici facilitanti l’apprendimento (immagini, mappe</w:t>
      </w:r>
      <w:r w:rsidR="00FA1C59">
        <w:rPr>
          <w:rFonts w:ascii="Verdana" w:hAnsi="Verdana" w:cs="Times New Roman"/>
          <w:sz w:val="22"/>
          <w:szCs w:val="22"/>
          <w:lang w:eastAsia="en-US"/>
        </w:rPr>
        <w:t>, schemi, formulari</w:t>
      </w:r>
      <w:r w:rsidRPr="001E78D6">
        <w:rPr>
          <w:rFonts w:ascii="Verdana" w:hAnsi="Verdana" w:cs="Times New Roman"/>
          <w:sz w:val="22"/>
          <w:szCs w:val="22"/>
          <w:lang w:eastAsia="en-US"/>
        </w:rPr>
        <w:t>) per tutti gli alunni.</w:t>
      </w:r>
    </w:p>
    <w:p w14:paraId="0C4C8532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Focalizzare preconoscenze e obiettivi di apprendimento.</w:t>
      </w:r>
    </w:p>
    <w:p w14:paraId="6E9E8EC7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Privilegiare l’apprendimento esperienziale e laboratoriale per favorire l’operatività e allo stesso tempo il dialogo, la riflessione su quello che si fa.</w:t>
      </w:r>
    </w:p>
    <w:p w14:paraId="53D84A4C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Favorire confronto e dibattito in aula su temi di cittadinanza.</w:t>
      </w:r>
    </w:p>
    <w:p w14:paraId="2BA735EE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Sviluppare processi di autovalutazione e autocontrollo delle strategie di apprendimento negli alunni.</w:t>
      </w:r>
    </w:p>
    <w:p w14:paraId="48CCA9A7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lang w:eastAsia="en-US"/>
        </w:rPr>
        <w:t>Svolgere la correzione delle verifiche in aula per favorire la correzione degli errori.</w:t>
      </w:r>
    </w:p>
    <w:p w14:paraId="6E953C5D" w14:textId="77777777" w:rsidR="0036003C" w:rsidRPr="001E78D6" w:rsidRDefault="0036003C" w:rsidP="0036003C">
      <w:pPr>
        <w:widowControl/>
        <w:spacing w:before="40" w:after="40"/>
        <w:contextualSpacing/>
        <w:rPr>
          <w:rFonts w:ascii="Verdana" w:hAnsi="Verdana" w:cs="Times New Roman"/>
          <w:sz w:val="22"/>
          <w:szCs w:val="22"/>
          <w:lang w:eastAsia="en-US"/>
        </w:rPr>
      </w:pPr>
    </w:p>
    <w:p w14:paraId="6E39ADAC" w14:textId="77777777" w:rsidR="0036003C" w:rsidRPr="001E78D6" w:rsidRDefault="0036003C" w:rsidP="0036003C">
      <w:pPr>
        <w:widowControl/>
        <w:spacing w:before="40" w:after="40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b/>
          <w:sz w:val="22"/>
          <w:szCs w:val="22"/>
          <w:lang w:eastAsia="en-US"/>
        </w:rPr>
        <w:t>Misure compensative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applicate nel lavoro in </w:t>
      </w:r>
      <w:r w:rsidRPr="001E78D6">
        <w:rPr>
          <w:rFonts w:ascii="Verdana" w:hAnsi="Verdana" w:cs="Times New Roman"/>
          <w:b/>
          <w:sz w:val="22"/>
          <w:szCs w:val="22"/>
          <w:lang w:eastAsia="en-US"/>
        </w:rPr>
        <w:t>aula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per </w:t>
      </w:r>
      <w:r w:rsidRPr="001E78D6">
        <w:rPr>
          <w:rFonts w:ascii="Verdana" w:hAnsi="Verdana" w:cs="Times New Roman"/>
          <w:b/>
          <w:sz w:val="22"/>
          <w:szCs w:val="22"/>
          <w:lang w:eastAsia="en-US"/>
        </w:rPr>
        <w:t>tutti gli alunni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della classe:</w:t>
      </w:r>
    </w:p>
    <w:p w14:paraId="35C8A349" w14:textId="77777777" w:rsidR="0036003C" w:rsidRPr="001E78D6" w:rsidRDefault="0036003C" w:rsidP="0036003C">
      <w:pPr>
        <w:widowControl/>
        <w:numPr>
          <w:ilvl w:val="0"/>
          <w:numId w:val="18"/>
        </w:numPr>
        <w:spacing w:before="40" w:after="4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Leggere ed esplicitare ad alta voce le consegne degli esercizi</w:t>
      </w:r>
    </w:p>
    <w:p w14:paraId="6D2CEE79" w14:textId="595EEC62" w:rsidR="0036003C" w:rsidRPr="001E78D6" w:rsidRDefault="0036003C" w:rsidP="0036003C">
      <w:pPr>
        <w:widowControl/>
        <w:numPr>
          <w:ilvl w:val="0"/>
          <w:numId w:val="18"/>
        </w:numPr>
        <w:spacing w:before="40" w:after="4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 xml:space="preserve">Fornire la lettura ad alta voce del testo (insegnante, </w:t>
      </w:r>
      <w:r w:rsidR="0054559C">
        <w:rPr>
          <w:rFonts w:ascii="Verdana" w:hAnsi="Verdana" w:cs="Calibri"/>
          <w:sz w:val="22"/>
          <w:szCs w:val="22"/>
          <w:lang w:eastAsia="en-US"/>
        </w:rPr>
        <w:t>compagni</w:t>
      </w:r>
      <w:r w:rsidRPr="001E78D6">
        <w:rPr>
          <w:rFonts w:ascii="Verdana" w:hAnsi="Verdana" w:cs="Calibri"/>
          <w:sz w:val="22"/>
          <w:szCs w:val="22"/>
          <w:lang w:eastAsia="en-US"/>
        </w:rPr>
        <w:t>)</w:t>
      </w:r>
    </w:p>
    <w:p w14:paraId="6FC598AE" w14:textId="77777777" w:rsidR="0036003C" w:rsidRPr="001E78D6" w:rsidRDefault="0036003C" w:rsidP="0036003C">
      <w:pPr>
        <w:widowControl/>
        <w:numPr>
          <w:ilvl w:val="0"/>
          <w:numId w:val="18"/>
        </w:numPr>
        <w:spacing w:before="40" w:after="4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Utilizzare dizionari o glossari cartacei o online.</w:t>
      </w:r>
    </w:p>
    <w:p w14:paraId="0A7F4DD1" w14:textId="77777777" w:rsidR="0036003C" w:rsidRPr="001E78D6" w:rsidRDefault="0036003C" w:rsidP="0036003C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Fornire esempi.</w:t>
      </w:r>
    </w:p>
    <w:p w14:paraId="50D8EF1E" w14:textId="77777777" w:rsidR="0036003C" w:rsidRPr="001E78D6" w:rsidRDefault="0036003C" w:rsidP="0036003C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Favorire l’apprendimento orale.</w:t>
      </w:r>
    </w:p>
    <w:p w14:paraId="2D5A2179" w14:textId="77777777" w:rsidR="0036003C" w:rsidRPr="001E78D6" w:rsidRDefault="0036003C" w:rsidP="0036003C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Integrare linguaggio verbale e iconico, utilizzando materiale iconografico e risorse video.</w:t>
      </w:r>
    </w:p>
    <w:p w14:paraId="75C2F50C" w14:textId="77777777" w:rsidR="0036003C" w:rsidRPr="001E78D6" w:rsidRDefault="0036003C" w:rsidP="0036003C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Utilizzare risorse audio (file audio digitali)</w:t>
      </w:r>
    </w:p>
    <w:p w14:paraId="533FC23F" w14:textId="77777777" w:rsidR="0036003C" w:rsidRPr="001E78D6" w:rsidRDefault="0036003C" w:rsidP="0036003C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Suddividere il lavoro da svolgere in fasi.</w:t>
      </w:r>
    </w:p>
    <w:p w14:paraId="500BD283" w14:textId="77777777" w:rsidR="0036003C" w:rsidRPr="001E78D6" w:rsidRDefault="0036003C" w:rsidP="0036003C">
      <w:pPr>
        <w:widowControl/>
        <w:numPr>
          <w:ilvl w:val="0"/>
          <w:numId w:val="18"/>
        </w:numPr>
        <w:spacing w:before="40" w:after="4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Integrare la spiegazione e i libri di testo con dispense, sintesi, mappe, schemi, tabelle, supporti informatici.</w:t>
      </w:r>
    </w:p>
    <w:p w14:paraId="7097CD72" w14:textId="77777777" w:rsidR="0036003C" w:rsidRPr="001E78D6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Calibri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Curare la leggibilità e la chiarezza grafica di schemi o altri supporti testuali.</w:t>
      </w:r>
    </w:p>
    <w:p w14:paraId="0AB170CC" w14:textId="77777777" w:rsidR="0036003C" w:rsidRPr="001E78D6" w:rsidRDefault="0036003C" w:rsidP="0036003C">
      <w:pPr>
        <w:widowControl/>
        <w:spacing w:before="40" w:after="40"/>
        <w:contextualSpacing/>
        <w:rPr>
          <w:rFonts w:ascii="Verdana" w:hAnsi="Verdana" w:cs="Times New Roman"/>
          <w:sz w:val="22"/>
          <w:szCs w:val="22"/>
          <w:lang w:eastAsia="en-US"/>
        </w:rPr>
      </w:pPr>
    </w:p>
    <w:p w14:paraId="5441089E" w14:textId="77777777" w:rsidR="0036003C" w:rsidRPr="001E78D6" w:rsidRDefault="0036003C" w:rsidP="0036003C">
      <w:pPr>
        <w:widowControl/>
        <w:spacing w:before="40" w:after="40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b/>
          <w:sz w:val="22"/>
          <w:szCs w:val="22"/>
          <w:lang w:eastAsia="en-US"/>
        </w:rPr>
        <w:t>Misure compensative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applicate in sede di </w:t>
      </w:r>
      <w:r w:rsidRPr="001E78D6">
        <w:rPr>
          <w:rFonts w:ascii="Verdana" w:hAnsi="Verdana" w:cs="Times New Roman"/>
          <w:b/>
          <w:sz w:val="22"/>
          <w:szCs w:val="22"/>
          <w:lang w:eastAsia="en-US"/>
        </w:rPr>
        <w:t>verifica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per </w:t>
      </w:r>
      <w:r w:rsidRPr="001E78D6">
        <w:rPr>
          <w:rFonts w:ascii="Verdana" w:hAnsi="Verdana" w:cs="Times New Roman"/>
          <w:b/>
          <w:sz w:val="22"/>
          <w:szCs w:val="22"/>
          <w:lang w:eastAsia="en-US"/>
        </w:rPr>
        <w:t>tutti gli alunni</w:t>
      </w:r>
      <w:r w:rsidRPr="001E78D6">
        <w:rPr>
          <w:rFonts w:ascii="Verdana" w:hAnsi="Verdana" w:cs="Times New Roman"/>
          <w:sz w:val="22"/>
          <w:szCs w:val="22"/>
          <w:lang w:eastAsia="en-US"/>
        </w:rPr>
        <w:t xml:space="preserve"> della classe:</w:t>
      </w:r>
    </w:p>
    <w:p w14:paraId="5DF46C50" w14:textId="77777777" w:rsidR="0036003C" w:rsidRPr="001E78D6" w:rsidRDefault="0036003C" w:rsidP="0036003C">
      <w:pPr>
        <w:widowControl/>
        <w:numPr>
          <w:ilvl w:val="0"/>
          <w:numId w:val="19"/>
        </w:numPr>
        <w:spacing w:after="160" w:line="259" w:lineRule="auto"/>
        <w:contextualSpacing/>
        <w:rPr>
          <w:rFonts w:ascii="Verdana" w:hAnsi="Verdana" w:cs="Calibri"/>
          <w:bCs/>
          <w:sz w:val="22"/>
          <w:szCs w:val="22"/>
          <w:lang w:eastAsia="en-US"/>
        </w:rPr>
      </w:pPr>
      <w:r w:rsidRPr="001E78D6">
        <w:rPr>
          <w:rFonts w:ascii="Verdana" w:hAnsi="Verdana" w:cs="Calibri"/>
          <w:bCs/>
          <w:sz w:val="22"/>
          <w:szCs w:val="22"/>
          <w:lang w:eastAsia="en-US"/>
        </w:rPr>
        <w:lastRenderedPageBreak/>
        <w:t>Programmare le verifiche scritte, indicandone le modalità (prove strutturate o semi-strutturate o con domande aperte) e i contenuti essenziali (pagine del manuale o dispense).</w:t>
      </w:r>
    </w:p>
    <w:p w14:paraId="04EC2DE1" w14:textId="77777777" w:rsidR="0036003C" w:rsidRPr="001E78D6" w:rsidRDefault="0036003C" w:rsidP="0036003C">
      <w:pPr>
        <w:widowControl/>
        <w:numPr>
          <w:ilvl w:val="0"/>
          <w:numId w:val="19"/>
        </w:numPr>
        <w:spacing w:after="160" w:line="259" w:lineRule="auto"/>
        <w:contextualSpacing/>
        <w:rPr>
          <w:rFonts w:ascii="Verdana" w:hAnsi="Verdana" w:cs="Calibri"/>
          <w:bCs/>
          <w:sz w:val="22"/>
          <w:szCs w:val="22"/>
          <w:lang w:eastAsia="en-US"/>
        </w:rPr>
      </w:pPr>
      <w:r w:rsidRPr="001E78D6">
        <w:rPr>
          <w:rFonts w:ascii="Verdana" w:hAnsi="Verdana" w:cs="Calibri"/>
          <w:bCs/>
          <w:sz w:val="22"/>
          <w:szCs w:val="22"/>
          <w:lang w:eastAsia="en-US"/>
        </w:rPr>
        <w:t>Fornire chiare indicazioni degli argomenti di studio oggetto di verifica scritta e orale.</w:t>
      </w:r>
    </w:p>
    <w:p w14:paraId="73A8CB08" w14:textId="77777777" w:rsidR="0036003C" w:rsidRPr="001E78D6" w:rsidRDefault="0036003C" w:rsidP="0036003C">
      <w:pPr>
        <w:widowControl/>
        <w:numPr>
          <w:ilvl w:val="0"/>
          <w:numId w:val="19"/>
        </w:numPr>
        <w:spacing w:after="160" w:line="259" w:lineRule="auto"/>
        <w:contextualSpacing/>
        <w:rPr>
          <w:rFonts w:ascii="Verdana" w:hAnsi="Verdana" w:cs="Calibri"/>
          <w:bCs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Evitare la scrittura sotto dettatura dei testi delle verifiche scritte.</w:t>
      </w:r>
    </w:p>
    <w:p w14:paraId="2D81D7E3" w14:textId="77777777" w:rsidR="0036003C" w:rsidRPr="001E78D6" w:rsidRDefault="0036003C" w:rsidP="0036003C">
      <w:pPr>
        <w:widowControl/>
        <w:numPr>
          <w:ilvl w:val="0"/>
          <w:numId w:val="19"/>
        </w:numPr>
        <w:spacing w:after="160" w:line="259" w:lineRule="auto"/>
        <w:contextualSpacing/>
        <w:rPr>
          <w:rFonts w:ascii="Verdana" w:hAnsi="Verdana" w:cs="Calibri"/>
          <w:bCs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Fornire il testo della verifica curandone chiarezza e leggibilità, carattere e spaziatura.</w:t>
      </w:r>
    </w:p>
    <w:p w14:paraId="6943DB2E" w14:textId="77777777" w:rsidR="0036003C" w:rsidRPr="001E78D6" w:rsidRDefault="0036003C" w:rsidP="0036003C">
      <w:pPr>
        <w:widowControl/>
        <w:numPr>
          <w:ilvl w:val="0"/>
          <w:numId w:val="19"/>
        </w:numPr>
        <w:spacing w:after="16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Calibri"/>
          <w:sz w:val="22"/>
          <w:szCs w:val="22"/>
          <w:lang w:eastAsia="en-US"/>
        </w:rPr>
        <w:t>A richiesta individuale, ripetere o chiarire le consegne, rileggere il testo.</w:t>
      </w:r>
    </w:p>
    <w:p w14:paraId="6B3C6AFF" w14:textId="77777777" w:rsidR="0036003C" w:rsidRPr="001E78D6" w:rsidRDefault="0036003C" w:rsidP="0036003C">
      <w:pPr>
        <w:widowControl/>
        <w:contextualSpacing/>
        <w:rPr>
          <w:rFonts w:ascii="Verdana" w:hAnsi="Verdana" w:cs="Times New Roman"/>
          <w:sz w:val="22"/>
          <w:szCs w:val="22"/>
          <w:lang w:eastAsia="en-US"/>
        </w:rPr>
      </w:pPr>
    </w:p>
    <w:p w14:paraId="07E19913" w14:textId="7B008DFA" w:rsidR="0036003C" w:rsidRPr="0043527E" w:rsidRDefault="0036003C" w:rsidP="0036003C">
      <w:pPr>
        <w:widowControl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1E78D6">
        <w:rPr>
          <w:rFonts w:ascii="Verdana" w:hAnsi="Verdana" w:cs="Times New Roman"/>
          <w:sz w:val="22"/>
          <w:szCs w:val="22"/>
          <w:u w:val="single"/>
          <w:lang w:eastAsia="en-US"/>
        </w:rPr>
        <w:t>Per tutti gli alunni della classe sono stati programmati recuperi in itinere quadrimestrali delle discipline insufficienti</w:t>
      </w:r>
      <w:r w:rsidR="00B55A17">
        <w:rPr>
          <w:rFonts w:ascii="Calibri" w:hAnsi="Calibri" w:cs="Times New Roman"/>
          <w:sz w:val="20"/>
          <w:szCs w:val="20"/>
          <w:u w:val="single"/>
          <w:lang w:eastAsia="en-US"/>
        </w:rPr>
        <w:t xml:space="preserve">, </w:t>
      </w:r>
      <w:r w:rsidR="0043527E" w:rsidRPr="0043527E">
        <w:rPr>
          <w:rFonts w:ascii="Verdana" w:hAnsi="Verdana" w:cs="Times New Roman"/>
          <w:sz w:val="22"/>
          <w:szCs w:val="22"/>
          <w:lang w:eastAsia="en-US"/>
        </w:rPr>
        <w:t>in coerenza con il PTOF.</w:t>
      </w:r>
    </w:p>
    <w:p w14:paraId="74BA18AF" w14:textId="77777777" w:rsidR="0036003C" w:rsidRPr="0036003C" w:rsidRDefault="0036003C" w:rsidP="0036003C">
      <w:pPr>
        <w:widowControl/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PATTO EDUCATIVO con la famiglia</w:t>
      </w:r>
    </w:p>
    <w:p w14:paraId="2251E6EA" w14:textId="70EE15C7" w:rsidR="0036003C" w:rsidRPr="0036003C" w:rsidRDefault="0036003C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Si concorda con la famiglia e lo studente quanto segue</w:t>
      </w:r>
      <w:r w:rsidR="00800109">
        <w:rPr>
          <w:rFonts w:ascii="Verdana" w:eastAsia="Calibri" w:hAnsi="Verdana" w:cs="Times New Roman"/>
          <w:sz w:val="22"/>
          <w:szCs w:val="22"/>
          <w:lang w:eastAsia="en-US"/>
        </w:rPr>
        <w:t>,</w:t>
      </w: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 xml:space="preserve"> per favorire lo studio domestico individuale e l’inclusione nel contesto scuola.</w:t>
      </w:r>
    </w:p>
    <w:p w14:paraId="184812B8" w14:textId="057AC8A5" w:rsidR="0036003C" w:rsidRPr="008B5EAA" w:rsidRDefault="0036003C" w:rsidP="008B5EAA">
      <w:pPr>
        <w:widowControl/>
        <w:spacing w:before="40" w:after="40"/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</w:pPr>
      <w:r w:rsidRPr="0036003C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L’elenco sottostante è da compilare per tutti </w:t>
      </w:r>
      <w:r w:rsidR="008B5EAA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gli</w:t>
      </w:r>
      <w:r w:rsidRPr="0036003C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 xml:space="preserve"> alunni, anche senza diagnosi. Per compilare </w:t>
      </w:r>
      <w:r w:rsidR="00EC651C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ELIMIN</w:t>
      </w:r>
      <w:r w:rsidRPr="0036003C">
        <w:rPr>
          <w:rFonts w:ascii="Verdana" w:eastAsia="Calibri" w:hAnsi="Verdana" w:cs="Times New Roman"/>
          <w:b/>
          <w:i/>
          <w:sz w:val="22"/>
          <w:szCs w:val="22"/>
          <w:highlight w:val="yellow"/>
          <w:u w:val="single"/>
          <w:lang w:eastAsia="en-US"/>
        </w:rPr>
        <w:t>ARE le voci che non interessano e lasciare o modificare adeguatamente le voci che interessano. NON barrare con crocette (CANCELLARE QUESTA NOTA).</w:t>
      </w:r>
    </w:p>
    <w:p w14:paraId="2002D2DF" w14:textId="77777777" w:rsidR="0036003C" w:rsidRPr="0036003C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b/>
          <w:sz w:val="22"/>
          <w:szCs w:val="22"/>
          <w:lang w:eastAsia="en-US"/>
        </w:rPr>
        <w:t>La famiglia si impegna a</w:t>
      </w:r>
    </w:p>
    <w:p w14:paraId="27606711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collaborare con il corpo docente, segnalando tempestivamente eventuali situazioni di disagio</w:t>
      </w:r>
    </w:p>
    <w:p w14:paraId="385EB78A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fornire informazioni sullo stile di apprendimento del proprio figlio/a</w:t>
      </w:r>
    </w:p>
    <w:p w14:paraId="24B40419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partecipare agli incontri periodici per il monitoraggio degli apprendimenti</w:t>
      </w:r>
    </w:p>
    <w:p w14:paraId="290DFA31" w14:textId="77777777" w:rsidR="0036003C" w:rsidRPr="0036003C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b/>
          <w:sz w:val="22"/>
          <w:szCs w:val="22"/>
          <w:lang w:eastAsia="en-US"/>
        </w:rPr>
        <w:t xml:space="preserve">Nelle attività di lavoro in aula l’allievo è tenuto a: </w:t>
      </w:r>
    </w:p>
    <w:p w14:paraId="1843EBBE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portare il materiale occorrente</w:t>
      </w:r>
    </w:p>
    <w:p w14:paraId="00B78582" w14:textId="77777777" w:rsid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curare il materiale in buon ordine e buono stato</w:t>
      </w:r>
    </w:p>
    <w:p w14:paraId="6E296285" w14:textId="093C72CB" w:rsidR="00336FB1" w:rsidRPr="0036003C" w:rsidRDefault="00336FB1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>
        <w:rPr>
          <w:rFonts w:ascii="Verdana" w:hAnsi="Verdana" w:cs="Times New Roman"/>
          <w:sz w:val="22"/>
          <w:szCs w:val="22"/>
          <w:lang w:eastAsia="en-US"/>
        </w:rPr>
        <w:t xml:space="preserve">presentarsi con </w:t>
      </w:r>
      <w:r w:rsidR="00933883">
        <w:rPr>
          <w:rFonts w:ascii="Verdana" w:hAnsi="Verdana" w:cs="Times New Roman"/>
          <w:sz w:val="22"/>
          <w:szCs w:val="22"/>
          <w:lang w:eastAsia="en-US"/>
        </w:rPr>
        <w:t>puntualità alle lezioni</w:t>
      </w:r>
    </w:p>
    <w:p w14:paraId="1B898985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partecipare alla lezione in ogni attività formativa, educativa e didattica</w:t>
      </w:r>
    </w:p>
    <w:p w14:paraId="066D7D20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collaborare con docenti</w:t>
      </w:r>
    </w:p>
    <w:p w14:paraId="3165F062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cooperare con i compagni in vista del raggiungimento di obiettivi didattici e educativi</w:t>
      </w:r>
    </w:p>
    <w:p w14:paraId="2EC3A0D4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segnalare le proprie richieste in relazione ai propri bisogni educativi</w:t>
      </w:r>
    </w:p>
    <w:p w14:paraId="21FDB035" w14:textId="77777777" w:rsid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utilizzare strumenti compensativi proposti</w:t>
      </w:r>
    </w:p>
    <w:p w14:paraId="2695B7E7" w14:textId="136E08E6" w:rsidR="0008153B" w:rsidRPr="0036003C" w:rsidRDefault="0008153B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>
        <w:rPr>
          <w:rFonts w:ascii="Verdana" w:hAnsi="Verdana" w:cs="Times New Roman"/>
          <w:sz w:val="22"/>
          <w:szCs w:val="22"/>
          <w:lang w:eastAsia="en-US"/>
        </w:rPr>
        <w:t>presentare ai docenti schemi</w:t>
      </w:r>
      <w:r w:rsidR="00843954">
        <w:rPr>
          <w:rFonts w:ascii="Verdana" w:hAnsi="Verdana" w:cs="Times New Roman"/>
          <w:sz w:val="22"/>
          <w:szCs w:val="22"/>
          <w:lang w:eastAsia="en-US"/>
        </w:rPr>
        <w:t xml:space="preserve">, </w:t>
      </w:r>
      <w:r>
        <w:rPr>
          <w:rFonts w:ascii="Verdana" w:hAnsi="Verdana" w:cs="Times New Roman"/>
          <w:sz w:val="22"/>
          <w:szCs w:val="22"/>
          <w:lang w:eastAsia="en-US"/>
        </w:rPr>
        <w:t>mappe</w:t>
      </w:r>
      <w:r w:rsidR="00843954">
        <w:rPr>
          <w:rFonts w:ascii="Verdana" w:hAnsi="Verdana" w:cs="Times New Roman"/>
          <w:sz w:val="22"/>
          <w:szCs w:val="22"/>
          <w:lang w:eastAsia="en-US"/>
        </w:rPr>
        <w:t>, tabelle e formulari</w:t>
      </w:r>
      <w:r>
        <w:rPr>
          <w:rFonts w:ascii="Verdana" w:hAnsi="Verdana" w:cs="Times New Roman"/>
          <w:sz w:val="22"/>
          <w:szCs w:val="22"/>
          <w:lang w:eastAsia="en-US"/>
        </w:rPr>
        <w:t xml:space="preserve"> almen</w:t>
      </w:r>
      <w:r w:rsidR="00333C4C">
        <w:rPr>
          <w:rFonts w:ascii="Verdana" w:hAnsi="Verdana" w:cs="Times New Roman"/>
          <w:sz w:val="22"/>
          <w:szCs w:val="22"/>
          <w:lang w:eastAsia="en-US"/>
        </w:rPr>
        <w:t>o tre giorni prima di ogni verifica</w:t>
      </w:r>
    </w:p>
    <w:p w14:paraId="1C5DB284" w14:textId="7917D6CF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rispettare le scadenze programmate</w:t>
      </w:r>
      <w:r w:rsidR="00A45119">
        <w:rPr>
          <w:rFonts w:ascii="Verdana" w:hAnsi="Verdana" w:cs="Times New Roman"/>
          <w:sz w:val="22"/>
          <w:szCs w:val="22"/>
          <w:lang w:eastAsia="en-US"/>
        </w:rPr>
        <w:t xml:space="preserve">, senza rimandare </w:t>
      </w:r>
      <w:r w:rsidR="009C289D">
        <w:rPr>
          <w:rFonts w:ascii="Verdana" w:hAnsi="Verdana" w:cs="Times New Roman"/>
          <w:sz w:val="22"/>
          <w:szCs w:val="22"/>
          <w:lang w:eastAsia="en-US"/>
        </w:rPr>
        <w:t xml:space="preserve">verifiche e/ o interrogazioni </w:t>
      </w:r>
      <w:r w:rsidR="002F675D">
        <w:rPr>
          <w:rFonts w:ascii="Verdana" w:hAnsi="Verdana" w:cs="Times New Roman"/>
          <w:sz w:val="22"/>
          <w:szCs w:val="22"/>
          <w:lang w:eastAsia="en-US"/>
        </w:rPr>
        <w:t>concordate con i docenti</w:t>
      </w:r>
    </w:p>
    <w:p w14:paraId="51963833" w14:textId="77777777" w:rsidR="0036003C" w:rsidRPr="0036003C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b/>
          <w:sz w:val="22"/>
          <w:szCs w:val="22"/>
          <w:lang w:eastAsia="en-US"/>
        </w:rPr>
        <w:t xml:space="preserve">Nelle attività di studio domestico l’allievo: </w:t>
      </w:r>
    </w:p>
    <w:p w14:paraId="0AF6CE3D" w14:textId="7E72F4D1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è seguit</w:t>
      </w:r>
      <w:r w:rsidR="009D213C">
        <w:rPr>
          <w:rFonts w:ascii="Verdana" w:hAnsi="Verdana" w:cs="Times New Roman"/>
          <w:sz w:val="22"/>
          <w:szCs w:val="22"/>
          <w:lang w:eastAsia="en-US"/>
        </w:rPr>
        <w:t>o</w:t>
      </w:r>
      <w:r w:rsidRPr="0036003C">
        <w:rPr>
          <w:rFonts w:ascii="Verdana" w:hAnsi="Verdana" w:cs="Times New Roman"/>
          <w:sz w:val="22"/>
          <w:szCs w:val="22"/>
          <w:lang w:eastAsia="en-US"/>
        </w:rPr>
        <w:t xml:space="preserve"> da </w:t>
      </w:r>
      <w:r w:rsidR="004958E1">
        <w:rPr>
          <w:rFonts w:ascii="Verdana" w:hAnsi="Verdana" w:cs="Times New Roman"/>
          <w:sz w:val="22"/>
          <w:szCs w:val="22"/>
          <w:lang w:eastAsia="en-US"/>
        </w:rPr>
        <w:t>t</w:t>
      </w:r>
      <w:r w:rsidRPr="0036003C">
        <w:rPr>
          <w:rFonts w:ascii="Verdana" w:hAnsi="Verdana" w:cs="Times New Roman"/>
          <w:sz w:val="22"/>
          <w:szCs w:val="22"/>
          <w:lang w:eastAsia="en-US"/>
        </w:rPr>
        <w:t>utor</w:t>
      </w:r>
    </w:p>
    <w:p w14:paraId="3952C3E4" w14:textId="5C53FAE5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è seguit</w:t>
      </w:r>
      <w:r w:rsidR="004958E1">
        <w:rPr>
          <w:rFonts w:ascii="Verdana" w:hAnsi="Verdana" w:cs="Times New Roman"/>
          <w:sz w:val="22"/>
          <w:szCs w:val="22"/>
          <w:lang w:eastAsia="en-US"/>
        </w:rPr>
        <w:t>o</w:t>
      </w:r>
      <w:r w:rsidRPr="0036003C">
        <w:rPr>
          <w:rFonts w:ascii="Verdana" w:hAnsi="Verdana" w:cs="Times New Roman"/>
          <w:sz w:val="22"/>
          <w:szCs w:val="22"/>
          <w:lang w:eastAsia="en-US"/>
        </w:rPr>
        <w:t xml:space="preserve"> da familiari</w:t>
      </w:r>
    </w:p>
    <w:p w14:paraId="3731D17A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utilizza strumenti compensativi</w:t>
      </w:r>
    </w:p>
    <w:p w14:paraId="0D3E1262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altro: ____________________________________________________________________________________</w:t>
      </w:r>
    </w:p>
    <w:p w14:paraId="21540402" w14:textId="77777777" w:rsidR="0036003C" w:rsidRPr="0036003C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b/>
          <w:sz w:val="22"/>
          <w:szCs w:val="22"/>
          <w:lang w:eastAsia="en-US"/>
        </w:rPr>
        <w:t xml:space="preserve">Strumenti da utilizzare nel lavoro a casa </w:t>
      </w:r>
    </w:p>
    <w:p w14:paraId="2F2A825D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lastRenderedPageBreak/>
        <w:t>Registro Elettronico per controllare compiti assegnati, verifiche programmate e comunicazioni</w:t>
      </w:r>
    </w:p>
    <w:p w14:paraId="0CD80820" w14:textId="01657E3D" w:rsidR="0036003C" w:rsidRPr="0036003C" w:rsidRDefault="00AF13AA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>
        <w:rPr>
          <w:rFonts w:ascii="Verdana" w:hAnsi="Verdana" w:cs="Times New Roman"/>
          <w:sz w:val="22"/>
          <w:szCs w:val="22"/>
          <w:lang w:eastAsia="en-US"/>
        </w:rPr>
        <w:t>s</w:t>
      </w:r>
      <w:r w:rsidR="0036003C" w:rsidRPr="0036003C">
        <w:rPr>
          <w:rFonts w:ascii="Verdana" w:hAnsi="Verdana" w:cs="Times New Roman"/>
          <w:sz w:val="22"/>
          <w:szCs w:val="22"/>
          <w:lang w:eastAsia="en-US"/>
        </w:rPr>
        <w:t>chemi</w:t>
      </w:r>
      <w:r>
        <w:rPr>
          <w:rFonts w:ascii="Verdana" w:hAnsi="Verdana" w:cs="Times New Roman"/>
          <w:sz w:val="22"/>
          <w:szCs w:val="22"/>
          <w:lang w:eastAsia="en-US"/>
        </w:rPr>
        <w:t xml:space="preserve">, </w:t>
      </w:r>
      <w:r w:rsidR="0036003C" w:rsidRPr="0036003C">
        <w:rPr>
          <w:rFonts w:ascii="Verdana" w:hAnsi="Verdana" w:cs="Times New Roman"/>
          <w:sz w:val="22"/>
          <w:szCs w:val="22"/>
          <w:lang w:eastAsia="en-US"/>
        </w:rPr>
        <w:t>mappe</w:t>
      </w:r>
      <w:r>
        <w:rPr>
          <w:rFonts w:ascii="Verdana" w:hAnsi="Verdana" w:cs="Times New Roman"/>
          <w:sz w:val="22"/>
          <w:szCs w:val="22"/>
          <w:lang w:eastAsia="en-US"/>
        </w:rPr>
        <w:t>, formulari, tabelle</w:t>
      </w:r>
    </w:p>
    <w:p w14:paraId="56BC5B09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testi semplificati e/o ridotti</w:t>
      </w:r>
    </w:p>
    <w:p w14:paraId="12FD56F1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 xml:space="preserve">fotocopie </w:t>
      </w:r>
    </w:p>
    <w:p w14:paraId="1BFD19E5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manuali digitali (versione digitale del manuale in adozione)</w:t>
      </w:r>
    </w:p>
    <w:p w14:paraId="57D71E76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strumenti informatici (pc, videoscrittura con correttore ortografico)</w:t>
      </w:r>
    </w:p>
    <w:p w14:paraId="72B87E83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tecnologia di sintesi vocale e software didattici compensativi</w:t>
      </w:r>
    </w:p>
    <w:p w14:paraId="2ADA6C24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 xml:space="preserve">appunti </w:t>
      </w:r>
    </w:p>
    <w:p w14:paraId="187360FF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registrazioni digitali</w:t>
      </w:r>
    </w:p>
    <w:p w14:paraId="1D5CC7CB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materiali multimediali (video, simulazioni…)</w:t>
      </w:r>
    </w:p>
    <w:p w14:paraId="0B697038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altro: ______________________________________________________________________________</w:t>
      </w:r>
    </w:p>
    <w:p w14:paraId="6702D408" w14:textId="77777777" w:rsidR="0036003C" w:rsidRPr="0036003C" w:rsidRDefault="0036003C" w:rsidP="0036003C">
      <w:pPr>
        <w:widowControl/>
        <w:spacing w:before="40" w:after="40"/>
        <w:rPr>
          <w:rFonts w:ascii="Verdana" w:eastAsia="Calibri" w:hAnsi="Verdana" w:cs="Times New Roman"/>
          <w:b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b/>
          <w:sz w:val="22"/>
          <w:szCs w:val="22"/>
          <w:lang w:eastAsia="en-US"/>
        </w:rPr>
        <w:t>Attività scolastiche programmate</w:t>
      </w:r>
    </w:p>
    <w:p w14:paraId="728D1FE1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attività di recupero didattico in itinere</w:t>
      </w:r>
    </w:p>
    <w:p w14:paraId="2B0CE6F0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attività di consolidamento e/o di potenziamento in aula</w:t>
      </w:r>
    </w:p>
    <w:p w14:paraId="290443C1" w14:textId="77777777" w:rsidR="0036003C" w:rsidRPr="0036003C" w:rsidRDefault="0036003C" w:rsidP="0036003C">
      <w:pPr>
        <w:widowControl/>
        <w:numPr>
          <w:ilvl w:val="0"/>
          <w:numId w:val="16"/>
        </w:numPr>
        <w:spacing w:before="40" w:after="40" w:line="259" w:lineRule="auto"/>
        <w:contextualSpacing/>
        <w:rPr>
          <w:rFonts w:ascii="Verdana" w:hAnsi="Verdana" w:cs="Times New Roman"/>
          <w:sz w:val="22"/>
          <w:szCs w:val="22"/>
          <w:lang w:eastAsia="en-US"/>
        </w:rPr>
      </w:pPr>
      <w:r w:rsidRPr="0036003C">
        <w:rPr>
          <w:rFonts w:ascii="Verdana" w:hAnsi="Verdana" w:cs="Times New Roman"/>
          <w:sz w:val="22"/>
          <w:szCs w:val="22"/>
          <w:lang w:eastAsia="en-US"/>
        </w:rPr>
        <w:t>altro: ____________________________________________________________________________________</w:t>
      </w:r>
    </w:p>
    <w:p w14:paraId="23A8104B" w14:textId="77777777" w:rsidR="0036003C" w:rsidRPr="0036003C" w:rsidRDefault="0036003C" w:rsidP="0036003C">
      <w:pPr>
        <w:widowControl/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AGGIORNAMENTI O ADEGUAMENTI IN ITINERE</w:t>
      </w:r>
    </w:p>
    <w:p w14:paraId="0185C42C" w14:textId="30F452BD" w:rsidR="0036003C" w:rsidRDefault="0036003C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Eventuali aggiornamenti o adeguamenti al presente PDP andranno allegati e controfirmati dalle parti coinvolte.</w:t>
      </w:r>
    </w:p>
    <w:p w14:paraId="0F441B49" w14:textId="19405138" w:rsidR="00EE66B5" w:rsidRDefault="00DE4FD0" w:rsidP="00B1385A">
      <w:pPr>
        <w:widowControl/>
        <w:pBdr>
          <w:bottom w:val="single" w:sz="8" w:space="2" w:color="000000"/>
        </w:pBdr>
        <w:spacing w:after="200"/>
        <w:jc w:val="both"/>
        <w:rPr>
          <w:rFonts w:ascii="Verdana" w:eastAsia="Calibri" w:hAnsi="Verdana"/>
          <w:b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Si sottolinea </w:t>
      </w:r>
      <w:r w:rsidR="00354BE4">
        <w:rPr>
          <w:rFonts w:ascii="Verdana" w:eastAsia="Calibri" w:hAnsi="Verdana"/>
          <w:sz w:val="22"/>
          <w:szCs w:val="22"/>
        </w:rPr>
        <w:t>che il PDP non è una garanzia del successo formativ</w:t>
      </w:r>
      <w:r w:rsidR="00931604">
        <w:rPr>
          <w:rFonts w:ascii="Verdana" w:eastAsia="Calibri" w:hAnsi="Verdana"/>
          <w:sz w:val="22"/>
          <w:szCs w:val="22"/>
        </w:rPr>
        <w:t xml:space="preserve">o, per cui l’allievo </w:t>
      </w:r>
      <w:r w:rsidR="002B4166" w:rsidRPr="00372C0B">
        <w:rPr>
          <w:rFonts w:ascii="Verdana" w:eastAsia="Calibri" w:hAnsi="Verdana"/>
          <w:sz w:val="22"/>
          <w:szCs w:val="22"/>
        </w:rPr>
        <w:t xml:space="preserve">dovrà, comunque, </w:t>
      </w:r>
      <w:r w:rsidR="002B4166" w:rsidRPr="00372C0B">
        <w:rPr>
          <w:rFonts w:ascii="Verdana" w:eastAsia="Calibri" w:hAnsi="Verdana"/>
          <w:b/>
          <w:sz w:val="22"/>
          <w:szCs w:val="22"/>
        </w:rPr>
        <w:t>raggiungere gli obiettivi minimi essenziali previsti nell</w:t>
      </w:r>
      <w:r w:rsidR="000B3D97">
        <w:rPr>
          <w:rFonts w:ascii="Verdana" w:eastAsia="Calibri" w:hAnsi="Verdana"/>
          <w:b/>
          <w:sz w:val="22"/>
          <w:szCs w:val="22"/>
        </w:rPr>
        <w:t xml:space="preserve">e </w:t>
      </w:r>
      <w:r w:rsidR="002B4166" w:rsidRPr="00372C0B">
        <w:rPr>
          <w:rFonts w:ascii="Verdana" w:eastAsia="Calibri" w:hAnsi="Verdana"/>
          <w:b/>
          <w:sz w:val="22"/>
          <w:szCs w:val="22"/>
        </w:rPr>
        <w:t>diverse discipli</w:t>
      </w:r>
      <w:r w:rsidR="000B3D97">
        <w:rPr>
          <w:rFonts w:ascii="Verdana" w:eastAsia="Calibri" w:hAnsi="Verdana"/>
          <w:b/>
          <w:sz w:val="22"/>
          <w:szCs w:val="22"/>
        </w:rPr>
        <w:t>ne</w:t>
      </w:r>
      <w:r w:rsidR="00A748D0">
        <w:rPr>
          <w:rFonts w:ascii="Verdana" w:eastAsia="Calibri" w:hAnsi="Verdana"/>
          <w:b/>
          <w:sz w:val="22"/>
          <w:szCs w:val="22"/>
        </w:rPr>
        <w:t>.</w:t>
      </w:r>
    </w:p>
    <w:p w14:paraId="5E91703D" w14:textId="77777777" w:rsidR="00EE66B5" w:rsidRDefault="00EE66B5" w:rsidP="0036003C">
      <w:pPr>
        <w:widowControl/>
        <w:spacing w:before="240" w:after="240"/>
        <w:outlineLvl w:val="1"/>
        <w:rPr>
          <w:rFonts w:ascii="Verdana" w:eastAsia="Calibri" w:hAnsi="Verdana"/>
          <w:b/>
          <w:sz w:val="22"/>
          <w:szCs w:val="22"/>
        </w:rPr>
      </w:pPr>
    </w:p>
    <w:p w14:paraId="03C384EF" w14:textId="7E3E7B66" w:rsidR="0036003C" w:rsidRPr="0036003C" w:rsidRDefault="0036003C" w:rsidP="0036003C">
      <w:pPr>
        <w:widowControl/>
        <w:spacing w:before="240" w:after="240"/>
        <w:outlineLvl w:val="1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SOTTOSCRIZIONE DEL P</w:t>
      </w:r>
      <w:r w:rsidR="00BD7D47">
        <w:rPr>
          <w:rFonts w:ascii="Verdana" w:eastAsia="Calibri" w:hAnsi="Verdana" w:cs="Times New Roman"/>
          <w:sz w:val="22"/>
          <w:szCs w:val="22"/>
          <w:lang w:eastAsia="en-US"/>
        </w:rPr>
        <w:t>IANO DIDATTICO PERSONALIZZATO</w:t>
      </w:r>
    </w:p>
    <w:p w14:paraId="5B1EDBF3" w14:textId="7411B90B" w:rsidR="00BC2ADA" w:rsidRDefault="0036003C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36003C">
        <w:rPr>
          <w:rFonts w:ascii="Verdana" w:eastAsia="Calibri" w:hAnsi="Verdana" w:cs="Times New Roman"/>
          <w:sz w:val="22"/>
          <w:szCs w:val="22"/>
          <w:lang w:eastAsia="en-US"/>
        </w:rPr>
        <w:t>Le parti coinvolte si impegnano a rispettare quanto condiviso, concordato e sottoscritto nel presente PDP, per il successo formativo dell'alunno.</w:t>
      </w:r>
    </w:p>
    <w:p w14:paraId="50B7994D" w14:textId="2B180C9B" w:rsidR="000B6EE1" w:rsidRDefault="00885FEA" w:rsidP="0036003C">
      <w:pPr>
        <w:widowControl/>
        <w:spacing w:after="160" w:line="259" w:lineRule="auto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  <w:r w:rsidRPr="00293977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 xml:space="preserve">Approvato dal </w:t>
      </w:r>
      <w:r w:rsidR="00A94D54" w:rsidRPr="00293977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Consi</w:t>
      </w:r>
      <w:r w:rsidR="00FC1F7A" w:rsidRPr="00293977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 xml:space="preserve">glio di </w:t>
      </w:r>
      <w:r w:rsidR="000B6EE1" w:rsidRPr="00293977">
        <w:rPr>
          <w:rFonts w:ascii="Verdana" w:eastAsia="Calibri" w:hAnsi="Verdana" w:cs="Times New Roman"/>
          <w:b/>
          <w:bCs/>
          <w:sz w:val="22"/>
          <w:szCs w:val="22"/>
          <w:lang w:eastAsia="en-US"/>
        </w:rPr>
        <w:t>classe in data: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3542"/>
        <w:gridCol w:w="3685"/>
      </w:tblGrid>
      <w:tr w:rsidR="006A2571" w14:paraId="1DB1C13E" w14:textId="77777777" w:rsidTr="00180A63">
        <w:tc>
          <w:tcPr>
            <w:tcW w:w="2407" w:type="dxa"/>
          </w:tcPr>
          <w:p w14:paraId="3A48598C" w14:textId="163C890C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  <w:t>soggetti</w:t>
            </w:r>
          </w:p>
        </w:tc>
        <w:tc>
          <w:tcPr>
            <w:tcW w:w="3542" w:type="dxa"/>
          </w:tcPr>
          <w:p w14:paraId="04A022BC" w14:textId="0963CF1F" w:rsidR="006A2571" w:rsidRDefault="00F67A07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="006A2571"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  <w:t>ome</w:t>
            </w:r>
            <w:r w:rsidR="00C047EC"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  <w:t xml:space="preserve"> e cognome</w:t>
            </w:r>
          </w:p>
        </w:tc>
        <w:tc>
          <w:tcPr>
            <w:tcW w:w="3685" w:type="dxa"/>
          </w:tcPr>
          <w:p w14:paraId="4256F996" w14:textId="2EDCEE4F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  <w:t>firma</w:t>
            </w:r>
          </w:p>
        </w:tc>
      </w:tr>
      <w:tr w:rsidR="006A2571" w14:paraId="4C6F8ACD" w14:textId="77777777" w:rsidTr="00180A63">
        <w:tc>
          <w:tcPr>
            <w:tcW w:w="2407" w:type="dxa"/>
          </w:tcPr>
          <w:p w14:paraId="474F2185" w14:textId="4114ED9C" w:rsidR="006A2571" w:rsidRPr="001368AA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  <w:t>Coordinatore</w:t>
            </w:r>
          </w:p>
        </w:tc>
        <w:tc>
          <w:tcPr>
            <w:tcW w:w="3542" w:type="dxa"/>
          </w:tcPr>
          <w:p w14:paraId="41C5B56C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67C0043D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2571" w14:paraId="1079010A" w14:textId="77777777" w:rsidTr="00180A63">
        <w:tc>
          <w:tcPr>
            <w:tcW w:w="2407" w:type="dxa"/>
          </w:tcPr>
          <w:p w14:paraId="6E2CB0DD" w14:textId="29075596" w:rsidR="006A2571" w:rsidRPr="002611C5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  <w:t>Referente BES</w:t>
            </w:r>
          </w:p>
        </w:tc>
        <w:tc>
          <w:tcPr>
            <w:tcW w:w="3542" w:type="dxa"/>
          </w:tcPr>
          <w:p w14:paraId="4389F8AF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3024D7D6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2571" w14:paraId="5EF321DE" w14:textId="77777777" w:rsidTr="00180A63">
        <w:tc>
          <w:tcPr>
            <w:tcW w:w="2407" w:type="dxa"/>
          </w:tcPr>
          <w:p w14:paraId="0D299D60" w14:textId="1349FC56" w:rsidR="006A2571" w:rsidRPr="00975079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  <w:t>Genitore / tutore</w:t>
            </w:r>
          </w:p>
        </w:tc>
        <w:tc>
          <w:tcPr>
            <w:tcW w:w="3542" w:type="dxa"/>
          </w:tcPr>
          <w:p w14:paraId="10871CF5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6F6A6009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2571" w14:paraId="0F9782C2" w14:textId="77777777" w:rsidTr="00180A63">
        <w:tc>
          <w:tcPr>
            <w:tcW w:w="2407" w:type="dxa"/>
          </w:tcPr>
          <w:p w14:paraId="47BE3258" w14:textId="20BC378E" w:rsidR="006A2571" w:rsidRPr="000667D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  <w:t>A</w:t>
            </w:r>
            <w:r w:rsidRPr="000667D1">
              <w:rPr>
                <w:rFonts w:ascii="Verdana" w:eastAsia="Calibri" w:hAnsi="Verdana" w:cs="Times New Roman"/>
                <w:sz w:val="22"/>
                <w:szCs w:val="22"/>
                <w:lang w:eastAsia="en-US"/>
              </w:rPr>
              <w:t>lunno</w:t>
            </w:r>
          </w:p>
        </w:tc>
        <w:tc>
          <w:tcPr>
            <w:tcW w:w="3542" w:type="dxa"/>
          </w:tcPr>
          <w:p w14:paraId="669E268B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80CD6C1" w14:textId="77777777" w:rsidR="006A2571" w:rsidRDefault="006A2571" w:rsidP="0036003C">
            <w:pPr>
              <w:widowControl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64E1AF4" w14:textId="77777777" w:rsidR="00180A63" w:rsidRDefault="00180A63" w:rsidP="0036003C">
      <w:pPr>
        <w:widowControl/>
        <w:spacing w:after="160" w:line="259" w:lineRule="auto"/>
        <w:rPr>
          <w:rFonts w:ascii="Verdana" w:eastAsia="Calibri" w:hAnsi="Verdana" w:cs="Times New Roman"/>
          <w:b/>
          <w:bCs/>
          <w:sz w:val="22"/>
          <w:szCs w:val="22"/>
          <w:lang w:eastAsia="en-US"/>
        </w:rPr>
      </w:pPr>
    </w:p>
    <w:p w14:paraId="32192F7C" w14:textId="3DDB57D4" w:rsidR="00267F3D" w:rsidRDefault="00811D11" w:rsidP="008D37D6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  <w:r w:rsidRPr="0052330E">
        <w:rPr>
          <w:rFonts w:ascii="Verdana" w:eastAsia="Calibri" w:hAnsi="Verdana" w:cs="Times New Roman"/>
          <w:sz w:val="22"/>
          <w:szCs w:val="22"/>
          <w:lang w:eastAsia="en-US"/>
        </w:rPr>
        <w:t>Data de</w:t>
      </w:r>
      <w:r w:rsidR="0052330E" w:rsidRPr="0052330E">
        <w:rPr>
          <w:rFonts w:ascii="Verdana" w:eastAsia="Calibri" w:hAnsi="Verdana" w:cs="Times New Roman"/>
          <w:sz w:val="22"/>
          <w:szCs w:val="22"/>
          <w:lang w:eastAsia="en-US"/>
        </w:rPr>
        <w:t>l colloquio</w:t>
      </w:r>
      <w:r w:rsidR="008D37D6">
        <w:rPr>
          <w:rFonts w:ascii="Verdana" w:eastAsia="Calibri" w:hAnsi="Verdana" w:cs="Times New Roman"/>
          <w:sz w:val="22"/>
          <w:szCs w:val="22"/>
          <w:lang w:eastAsia="en-US"/>
        </w:rPr>
        <w:t>:</w:t>
      </w:r>
    </w:p>
    <w:p w14:paraId="200497A3" w14:textId="77777777" w:rsidR="0052330E" w:rsidRDefault="0052330E" w:rsidP="00267F3D">
      <w:pPr>
        <w:widowControl/>
        <w:spacing w:after="160" w:line="259" w:lineRule="auto"/>
        <w:jc w:val="right"/>
        <w:rPr>
          <w:rFonts w:ascii="Verdana" w:eastAsia="Calibri" w:hAnsi="Verdana" w:cs="Times New Roman"/>
          <w:sz w:val="22"/>
          <w:szCs w:val="22"/>
          <w:lang w:eastAsia="en-US"/>
        </w:rPr>
      </w:pPr>
    </w:p>
    <w:p w14:paraId="2E08BDFA" w14:textId="77777777" w:rsidR="0052330E" w:rsidRPr="008618E7" w:rsidRDefault="0052330E" w:rsidP="00267F3D">
      <w:pPr>
        <w:widowControl/>
        <w:spacing w:after="160" w:line="259" w:lineRule="auto"/>
        <w:jc w:val="right"/>
        <w:rPr>
          <w:rFonts w:ascii="Verdana" w:eastAsia="Calibri" w:hAnsi="Verdana" w:cs="Times New Roman"/>
          <w:sz w:val="22"/>
          <w:szCs w:val="22"/>
          <w:u w:val="single"/>
          <w:lang w:eastAsia="en-US"/>
        </w:rPr>
      </w:pPr>
    </w:p>
    <w:p w14:paraId="3D9AFB62" w14:textId="54CEA20A" w:rsidR="0032676A" w:rsidRPr="00782C7B" w:rsidRDefault="0032676A" w:rsidP="003267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8618E7">
        <w:rPr>
          <w:rFonts w:ascii="Verdana" w:eastAsia="Verdana" w:hAnsi="Verdana" w:cs="Verdana"/>
          <w:color w:val="000000"/>
          <w:sz w:val="22"/>
          <w:szCs w:val="22"/>
          <w:u w:val="single"/>
        </w:rPr>
        <w:t>In caso contrario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>: i</w:t>
      </w:r>
      <w:r w:rsidR="007D03F3" w:rsidRPr="00782C7B">
        <w:rPr>
          <w:rFonts w:ascii="Verdana" w:eastAsia="Verdana" w:hAnsi="Verdana" w:cs="Verdana"/>
          <w:color w:val="000000"/>
          <w:sz w:val="22"/>
          <w:szCs w:val="22"/>
        </w:rPr>
        <w:t>l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 genitor</w:t>
      </w:r>
      <w:r w:rsidR="007D03F3"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 w:rsidR="007C4FB0" w:rsidRPr="00782C7B">
        <w:rPr>
          <w:rFonts w:ascii="Verdana" w:eastAsia="Verdana" w:hAnsi="Verdana" w:cs="Verdana"/>
          <w:color w:val="000000"/>
          <w:sz w:val="22"/>
          <w:szCs w:val="22"/>
        </w:rPr>
        <w:t>/</w:t>
      </w:r>
      <w:r w:rsidR="009552E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C4FB0" w:rsidRPr="00782C7B">
        <w:rPr>
          <w:rFonts w:ascii="Verdana" w:eastAsia="Verdana" w:hAnsi="Verdana" w:cs="Verdana"/>
          <w:color w:val="000000"/>
          <w:sz w:val="22"/>
          <w:szCs w:val="22"/>
        </w:rPr>
        <w:t>tutore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>, presa visione del PDP, non concorda con quanto previsto nel documento e propon</w:t>
      </w:r>
      <w:r w:rsidR="007C4FB0" w:rsidRPr="00782C7B">
        <w:rPr>
          <w:rFonts w:ascii="Verdana" w:eastAsia="Verdana" w:hAnsi="Verdana" w:cs="Verdana"/>
          <w:color w:val="000000"/>
          <w:sz w:val="22"/>
          <w:szCs w:val="22"/>
        </w:rPr>
        <w:t>e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 di </w:t>
      </w:r>
    </w:p>
    <w:p w14:paraId="7DAAA87A" w14:textId="77777777" w:rsidR="0032676A" w:rsidRPr="00782C7B" w:rsidRDefault="0032676A" w:rsidP="003267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782C7B"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170E5446" w14:textId="77777777" w:rsidR="0032676A" w:rsidRPr="00782C7B" w:rsidRDefault="0032676A" w:rsidP="003267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1BC3AFF6" w14:textId="2AAF91C7" w:rsidR="0032676A" w:rsidRPr="00782C7B" w:rsidRDefault="0032676A" w:rsidP="0032676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782C7B">
        <w:rPr>
          <w:rFonts w:ascii="Verdana" w:eastAsia="Verdana" w:hAnsi="Verdana" w:cs="Verdana"/>
          <w:color w:val="000000"/>
          <w:sz w:val="22"/>
          <w:szCs w:val="22"/>
        </w:rPr>
        <w:t>FIRMA de</w:t>
      </w:r>
      <w:r w:rsidR="007C4FB0" w:rsidRPr="00782C7B">
        <w:rPr>
          <w:rFonts w:ascii="Verdana" w:eastAsia="Verdana" w:hAnsi="Verdana" w:cs="Verdana"/>
          <w:color w:val="000000"/>
          <w:sz w:val="22"/>
          <w:szCs w:val="22"/>
        </w:rPr>
        <w:t>l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 GENITOR</w:t>
      </w:r>
      <w:r w:rsidR="007C4FB0"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 w:rsidR="00751729" w:rsidRPr="00782C7B">
        <w:rPr>
          <w:rFonts w:ascii="Verdana" w:eastAsia="Verdana" w:hAnsi="Verdana" w:cs="Verdana"/>
          <w:color w:val="000000"/>
          <w:sz w:val="22"/>
          <w:szCs w:val="22"/>
        </w:rPr>
        <w:t>/TUTORE</w:t>
      </w:r>
      <w:r w:rsidRPr="00782C7B">
        <w:rPr>
          <w:rFonts w:ascii="Verdana" w:eastAsia="Verdana" w:hAnsi="Verdana" w:cs="Verdana"/>
          <w:color w:val="000000"/>
          <w:sz w:val="22"/>
          <w:szCs w:val="22"/>
        </w:rPr>
        <w:t xml:space="preserve">: ______________________  </w:t>
      </w:r>
    </w:p>
    <w:p w14:paraId="0525C9FF" w14:textId="77777777" w:rsidR="00BC2ADA" w:rsidRPr="0036003C" w:rsidRDefault="00BC2ADA" w:rsidP="0036003C">
      <w:pPr>
        <w:widowControl/>
        <w:spacing w:after="160" w:line="259" w:lineRule="auto"/>
        <w:rPr>
          <w:rFonts w:ascii="Verdana" w:eastAsia="Calibri" w:hAnsi="Verdana" w:cs="Times New Roman"/>
          <w:sz w:val="22"/>
          <w:szCs w:val="22"/>
          <w:lang w:eastAsia="en-US"/>
        </w:rPr>
      </w:pPr>
    </w:p>
    <w:p w14:paraId="73E2378C" w14:textId="77777777" w:rsidR="00D52342" w:rsidRDefault="00D52342" w:rsidP="00BC026B">
      <w:pPr>
        <w:rPr>
          <w:rFonts w:ascii="Verdana" w:hAnsi="Verdana"/>
          <w:sz w:val="22"/>
          <w:szCs w:val="22"/>
        </w:rPr>
      </w:pPr>
    </w:p>
    <w:p w14:paraId="71F04C58" w14:textId="73862C33" w:rsidR="008505E5" w:rsidRDefault="00390522" w:rsidP="0039052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14:paraId="1A0889EC" w14:textId="652A5B09" w:rsidR="00390522" w:rsidRPr="006F3CB1" w:rsidRDefault="00390522" w:rsidP="0039052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Prof. Maria </w:t>
      </w:r>
      <w:proofErr w:type="spellStart"/>
      <w:r>
        <w:rPr>
          <w:rFonts w:ascii="Verdana" w:hAnsi="Verdana"/>
          <w:sz w:val="22"/>
          <w:szCs w:val="22"/>
        </w:rPr>
        <w:t>Silanos</w:t>
      </w:r>
      <w:proofErr w:type="spellEnd"/>
    </w:p>
    <w:sectPr w:rsidR="00390522" w:rsidRPr="006F3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5FF" w:usb2="0A042029" w:usb3="00000000" w:csb0="8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D7"/>
    <w:multiLevelType w:val="hybridMultilevel"/>
    <w:tmpl w:val="AA40C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56E"/>
    <w:multiLevelType w:val="hybridMultilevel"/>
    <w:tmpl w:val="41D26502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5415C4"/>
    <w:multiLevelType w:val="hybridMultilevel"/>
    <w:tmpl w:val="7174C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3B4"/>
    <w:multiLevelType w:val="hybridMultilevel"/>
    <w:tmpl w:val="6A080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5637B"/>
    <w:multiLevelType w:val="hybridMultilevel"/>
    <w:tmpl w:val="7694A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24"/>
    <w:multiLevelType w:val="hybridMultilevel"/>
    <w:tmpl w:val="CDD4C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6FAB"/>
    <w:multiLevelType w:val="hybridMultilevel"/>
    <w:tmpl w:val="00D664DE"/>
    <w:lvl w:ilvl="0" w:tplc="10BC3C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57A7"/>
    <w:multiLevelType w:val="hybridMultilevel"/>
    <w:tmpl w:val="EEDAD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55BE"/>
    <w:multiLevelType w:val="hybridMultilevel"/>
    <w:tmpl w:val="3E7A2304"/>
    <w:lvl w:ilvl="0" w:tplc="298644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D1D5B"/>
    <w:multiLevelType w:val="hybridMultilevel"/>
    <w:tmpl w:val="DC26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365D7"/>
    <w:multiLevelType w:val="hybridMultilevel"/>
    <w:tmpl w:val="8AAA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45248"/>
    <w:multiLevelType w:val="hybridMultilevel"/>
    <w:tmpl w:val="B63A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B22F4"/>
    <w:multiLevelType w:val="hybridMultilevel"/>
    <w:tmpl w:val="419A1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71BC"/>
    <w:multiLevelType w:val="hybridMultilevel"/>
    <w:tmpl w:val="0FF22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0F29"/>
    <w:multiLevelType w:val="hybridMultilevel"/>
    <w:tmpl w:val="B6AE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6A7D"/>
    <w:multiLevelType w:val="hybridMultilevel"/>
    <w:tmpl w:val="0A8CE1B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86071A"/>
    <w:multiLevelType w:val="hybridMultilevel"/>
    <w:tmpl w:val="49CA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3AB"/>
    <w:multiLevelType w:val="hybridMultilevel"/>
    <w:tmpl w:val="6E7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6654"/>
    <w:multiLevelType w:val="hybridMultilevel"/>
    <w:tmpl w:val="E80C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549F0"/>
    <w:multiLevelType w:val="hybridMultilevel"/>
    <w:tmpl w:val="9F923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81347"/>
    <w:multiLevelType w:val="hybridMultilevel"/>
    <w:tmpl w:val="A162D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51616"/>
    <w:multiLevelType w:val="hybridMultilevel"/>
    <w:tmpl w:val="1A28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81C90"/>
    <w:multiLevelType w:val="hybridMultilevel"/>
    <w:tmpl w:val="ED44D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D5B73"/>
    <w:multiLevelType w:val="hybridMultilevel"/>
    <w:tmpl w:val="49BAF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D5CBF"/>
    <w:multiLevelType w:val="hybridMultilevel"/>
    <w:tmpl w:val="927AF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628FD"/>
    <w:multiLevelType w:val="hybridMultilevel"/>
    <w:tmpl w:val="75E07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11848"/>
    <w:multiLevelType w:val="hybridMultilevel"/>
    <w:tmpl w:val="587E6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9"/>
  </w:num>
  <w:num w:numId="6">
    <w:abstractNumId w:val="5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16"/>
  </w:num>
  <w:num w:numId="12">
    <w:abstractNumId w:val="22"/>
  </w:num>
  <w:num w:numId="13">
    <w:abstractNumId w:val="11"/>
  </w:num>
  <w:num w:numId="14">
    <w:abstractNumId w:val="17"/>
  </w:num>
  <w:num w:numId="15">
    <w:abstractNumId w:val="26"/>
  </w:num>
  <w:num w:numId="16">
    <w:abstractNumId w:val="14"/>
  </w:num>
  <w:num w:numId="17">
    <w:abstractNumId w:val="8"/>
  </w:num>
  <w:num w:numId="18">
    <w:abstractNumId w:val="4"/>
  </w:num>
  <w:num w:numId="19">
    <w:abstractNumId w:val="7"/>
  </w:num>
  <w:num w:numId="20">
    <w:abstractNumId w:val="0"/>
  </w:num>
  <w:num w:numId="21">
    <w:abstractNumId w:val="2"/>
  </w:num>
  <w:num w:numId="22">
    <w:abstractNumId w:val="3"/>
  </w:num>
  <w:num w:numId="23">
    <w:abstractNumId w:val="21"/>
  </w:num>
  <w:num w:numId="24">
    <w:abstractNumId w:val="25"/>
  </w:num>
  <w:num w:numId="25">
    <w:abstractNumId w:val="6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3"/>
    <w:rsid w:val="00004EF5"/>
    <w:rsid w:val="00015F87"/>
    <w:rsid w:val="0001606C"/>
    <w:rsid w:val="000164AD"/>
    <w:rsid w:val="00023914"/>
    <w:rsid w:val="000268C4"/>
    <w:rsid w:val="000360C0"/>
    <w:rsid w:val="00037F11"/>
    <w:rsid w:val="000427D3"/>
    <w:rsid w:val="00047F22"/>
    <w:rsid w:val="00051D74"/>
    <w:rsid w:val="000556D2"/>
    <w:rsid w:val="000667D1"/>
    <w:rsid w:val="00067FE5"/>
    <w:rsid w:val="00075BAD"/>
    <w:rsid w:val="0008153B"/>
    <w:rsid w:val="00086624"/>
    <w:rsid w:val="000A18A6"/>
    <w:rsid w:val="000A64B0"/>
    <w:rsid w:val="000B3D97"/>
    <w:rsid w:val="000B6EE1"/>
    <w:rsid w:val="000C37C7"/>
    <w:rsid w:val="00123DB5"/>
    <w:rsid w:val="001363EE"/>
    <w:rsid w:val="001368AA"/>
    <w:rsid w:val="0014281B"/>
    <w:rsid w:val="00147B6F"/>
    <w:rsid w:val="00154A9C"/>
    <w:rsid w:val="001563A7"/>
    <w:rsid w:val="00161D53"/>
    <w:rsid w:val="00164CAD"/>
    <w:rsid w:val="00175506"/>
    <w:rsid w:val="00180A63"/>
    <w:rsid w:val="001840DB"/>
    <w:rsid w:val="001905E0"/>
    <w:rsid w:val="00191D85"/>
    <w:rsid w:val="001D0E85"/>
    <w:rsid w:val="001D6FFC"/>
    <w:rsid w:val="001E1CF9"/>
    <w:rsid w:val="001E7342"/>
    <w:rsid w:val="001E78D6"/>
    <w:rsid w:val="001F2BFF"/>
    <w:rsid w:val="001F3688"/>
    <w:rsid w:val="001F533F"/>
    <w:rsid w:val="002114FA"/>
    <w:rsid w:val="00221C97"/>
    <w:rsid w:val="00222BE2"/>
    <w:rsid w:val="0022429E"/>
    <w:rsid w:val="00241327"/>
    <w:rsid w:val="0025662B"/>
    <w:rsid w:val="002611C5"/>
    <w:rsid w:val="00264D3A"/>
    <w:rsid w:val="00267F3D"/>
    <w:rsid w:val="002739A7"/>
    <w:rsid w:val="00285BF2"/>
    <w:rsid w:val="00293977"/>
    <w:rsid w:val="002A68A5"/>
    <w:rsid w:val="002B4166"/>
    <w:rsid w:val="002B4C0C"/>
    <w:rsid w:val="002B7B6A"/>
    <w:rsid w:val="002C0549"/>
    <w:rsid w:val="002C18CA"/>
    <w:rsid w:val="002C795A"/>
    <w:rsid w:val="002F675D"/>
    <w:rsid w:val="002F7605"/>
    <w:rsid w:val="0030048E"/>
    <w:rsid w:val="0032676A"/>
    <w:rsid w:val="00333C4C"/>
    <w:rsid w:val="00336FB1"/>
    <w:rsid w:val="003374A9"/>
    <w:rsid w:val="00342E19"/>
    <w:rsid w:val="00354BE4"/>
    <w:rsid w:val="00354CA2"/>
    <w:rsid w:val="0036003C"/>
    <w:rsid w:val="00372C0B"/>
    <w:rsid w:val="00384FD9"/>
    <w:rsid w:val="00386039"/>
    <w:rsid w:val="00390522"/>
    <w:rsid w:val="00393730"/>
    <w:rsid w:val="003A018A"/>
    <w:rsid w:val="003B1BB7"/>
    <w:rsid w:val="003B3269"/>
    <w:rsid w:val="003C3AA0"/>
    <w:rsid w:val="003D1549"/>
    <w:rsid w:val="003E173B"/>
    <w:rsid w:val="003E186B"/>
    <w:rsid w:val="003E20A5"/>
    <w:rsid w:val="003E6B52"/>
    <w:rsid w:val="003F2A8C"/>
    <w:rsid w:val="003F2C4A"/>
    <w:rsid w:val="003F4355"/>
    <w:rsid w:val="00401CC7"/>
    <w:rsid w:val="00406540"/>
    <w:rsid w:val="00426404"/>
    <w:rsid w:val="0043527E"/>
    <w:rsid w:val="00437C09"/>
    <w:rsid w:val="004409D9"/>
    <w:rsid w:val="0044786F"/>
    <w:rsid w:val="00450601"/>
    <w:rsid w:val="00480729"/>
    <w:rsid w:val="004958E1"/>
    <w:rsid w:val="00501C18"/>
    <w:rsid w:val="0052330E"/>
    <w:rsid w:val="00523BEA"/>
    <w:rsid w:val="00524944"/>
    <w:rsid w:val="00532691"/>
    <w:rsid w:val="00535852"/>
    <w:rsid w:val="005370B9"/>
    <w:rsid w:val="00537CE9"/>
    <w:rsid w:val="00544CD7"/>
    <w:rsid w:val="0054559C"/>
    <w:rsid w:val="00562A34"/>
    <w:rsid w:val="00564C68"/>
    <w:rsid w:val="0057088B"/>
    <w:rsid w:val="00573B36"/>
    <w:rsid w:val="00580256"/>
    <w:rsid w:val="005A19F8"/>
    <w:rsid w:val="005C106E"/>
    <w:rsid w:val="005D34EC"/>
    <w:rsid w:val="005E5855"/>
    <w:rsid w:val="005E7B39"/>
    <w:rsid w:val="005F20A4"/>
    <w:rsid w:val="00607149"/>
    <w:rsid w:val="00607754"/>
    <w:rsid w:val="00611381"/>
    <w:rsid w:val="00623504"/>
    <w:rsid w:val="00650786"/>
    <w:rsid w:val="0065208A"/>
    <w:rsid w:val="00685B1A"/>
    <w:rsid w:val="00691B29"/>
    <w:rsid w:val="00693540"/>
    <w:rsid w:val="006A2571"/>
    <w:rsid w:val="006A442C"/>
    <w:rsid w:val="006A7BCF"/>
    <w:rsid w:val="006B0BB6"/>
    <w:rsid w:val="006B3288"/>
    <w:rsid w:val="006D1B9E"/>
    <w:rsid w:val="006D3465"/>
    <w:rsid w:val="006D6549"/>
    <w:rsid w:val="006F0F43"/>
    <w:rsid w:val="006F3CB1"/>
    <w:rsid w:val="006F5292"/>
    <w:rsid w:val="006F7930"/>
    <w:rsid w:val="00712431"/>
    <w:rsid w:val="007210FC"/>
    <w:rsid w:val="0072226F"/>
    <w:rsid w:val="00722FF9"/>
    <w:rsid w:val="007408B9"/>
    <w:rsid w:val="00751729"/>
    <w:rsid w:val="00755333"/>
    <w:rsid w:val="00761F04"/>
    <w:rsid w:val="007645C9"/>
    <w:rsid w:val="00764FEF"/>
    <w:rsid w:val="00782C7B"/>
    <w:rsid w:val="00794013"/>
    <w:rsid w:val="007A3D32"/>
    <w:rsid w:val="007C4FB0"/>
    <w:rsid w:val="007D03F3"/>
    <w:rsid w:val="007D20A8"/>
    <w:rsid w:val="007D3F14"/>
    <w:rsid w:val="007D5912"/>
    <w:rsid w:val="007E43A7"/>
    <w:rsid w:val="00800109"/>
    <w:rsid w:val="008048AC"/>
    <w:rsid w:val="00804D5B"/>
    <w:rsid w:val="00806120"/>
    <w:rsid w:val="00806744"/>
    <w:rsid w:val="00811D11"/>
    <w:rsid w:val="00814FDC"/>
    <w:rsid w:val="0083309F"/>
    <w:rsid w:val="00842160"/>
    <w:rsid w:val="00843954"/>
    <w:rsid w:val="00845D2D"/>
    <w:rsid w:val="008505E5"/>
    <w:rsid w:val="00851954"/>
    <w:rsid w:val="0086074A"/>
    <w:rsid w:val="008618E7"/>
    <w:rsid w:val="00865CE7"/>
    <w:rsid w:val="00875B55"/>
    <w:rsid w:val="0088482A"/>
    <w:rsid w:val="00885147"/>
    <w:rsid w:val="00885FEA"/>
    <w:rsid w:val="008971C1"/>
    <w:rsid w:val="008A19FE"/>
    <w:rsid w:val="008A63A6"/>
    <w:rsid w:val="008B5EAA"/>
    <w:rsid w:val="008D1854"/>
    <w:rsid w:val="008D37D6"/>
    <w:rsid w:val="008D728D"/>
    <w:rsid w:val="008E5CED"/>
    <w:rsid w:val="0090438E"/>
    <w:rsid w:val="0091177F"/>
    <w:rsid w:val="00920203"/>
    <w:rsid w:val="009220B3"/>
    <w:rsid w:val="00930A67"/>
    <w:rsid w:val="00931604"/>
    <w:rsid w:val="00933883"/>
    <w:rsid w:val="00933F11"/>
    <w:rsid w:val="0093597A"/>
    <w:rsid w:val="00937994"/>
    <w:rsid w:val="00947413"/>
    <w:rsid w:val="009552E5"/>
    <w:rsid w:val="00965706"/>
    <w:rsid w:val="00975079"/>
    <w:rsid w:val="00986F37"/>
    <w:rsid w:val="00995BF9"/>
    <w:rsid w:val="00996A80"/>
    <w:rsid w:val="009A50C9"/>
    <w:rsid w:val="009B2485"/>
    <w:rsid w:val="009C289D"/>
    <w:rsid w:val="009C3590"/>
    <w:rsid w:val="009D1C84"/>
    <w:rsid w:val="009D213C"/>
    <w:rsid w:val="009D3DA4"/>
    <w:rsid w:val="009D563A"/>
    <w:rsid w:val="009E1460"/>
    <w:rsid w:val="009E4BAB"/>
    <w:rsid w:val="00A110AF"/>
    <w:rsid w:val="00A12288"/>
    <w:rsid w:val="00A21D6F"/>
    <w:rsid w:val="00A45119"/>
    <w:rsid w:val="00A47CA2"/>
    <w:rsid w:val="00A60BD4"/>
    <w:rsid w:val="00A66513"/>
    <w:rsid w:val="00A748D0"/>
    <w:rsid w:val="00A74E35"/>
    <w:rsid w:val="00A94D54"/>
    <w:rsid w:val="00A9778B"/>
    <w:rsid w:val="00A97A4C"/>
    <w:rsid w:val="00AB7FB0"/>
    <w:rsid w:val="00AD2B28"/>
    <w:rsid w:val="00AF13AA"/>
    <w:rsid w:val="00AF2024"/>
    <w:rsid w:val="00AF4DC8"/>
    <w:rsid w:val="00AF550E"/>
    <w:rsid w:val="00AF7D28"/>
    <w:rsid w:val="00B04536"/>
    <w:rsid w:val="00B1385A"/>
    <w:rsid w:val="00B1550A"/>
    <w:rsid w:val="00B301BA"/>
    <w:rsid w:val="00B40D0E"/>
    <w:rsid w:val="00B42992"/>
    <w:rsid w:val="00B432EE"/>
    <w:rsid w:val="00B55A17"/>
    <w:rsid w:val="00B80CFC"/>
    <w:rsid w:val="00B844B4"/>
    <w:rsid w:val="00B878EB"/>
    <w:rsid w:val="00B95D4D"/>
    <w:rsid w:val="00B9715A"/>
    <w:rsid w:val="00BA0143"/>
    <w:rsid w:val="00BB5365"/>
    <w:rsid w:val="00BB7DC2"/>
    <w:rsid w:val="00BC026B"/>
    <w:rsid w:val="00BC2ADA"/>
    <w:rsid w:val="00BD2C80"/>
    <w:rsid w:val="00BD43D5"/>
    <w:rsid w:val="00BD7D47"/>
    <w:rsid w:val="00BE6901"/>
    <w:rsid w:val="00C047EC"/>
    <w:rsid w:val="00C055FD"/>
    <w:rsid w:val="00C20A8A"/>
    <w:rsid w:val="00C20E71"/>
    <w:rsid w:val="00C2179C"/>
    <w:rsid w:val="00C358AC"/>
    <w:rsid w:val="00C35F2A"/>
    <w:rsid w:val="00C3677A"/>
    <w:rsid w:val="00C504DF"/>
    <w:rsid w:val="00C56957"/>
    <w:rsid w:val="00C61865"/>
    <w:rsid w:val="00C62279"/>
    <w:rsid w:val="00C637AA"/>
    <w:rsid w:val="00C75B71"/>
    <w:rsid w:val="00C7682D"/>
    <w:rsid w:val="00C87920"/>
    <w:rsid w:val="00C922A0"/>
    <w:rsid w:val="00CA1B67"/>
    <w:rsid w:val="00CC5974"/>
    <w:rsid w:val="00CC6C59"/>
    <w:rsid w:val="00CD075F"/>
    <w:rsid w:val="00CE7EF9"/>
    <w:rsid w:val="00CF3223"/>
    <w:rsid w:val="00D045E9"/>
    <w:rsid w:val="00D04613"/>
    <w:rsid w:val="00D13A9E"/>
    <w:rsid w:val="00D14844"/>
    <w:rsid w:val="00D15311"/>
    <w:rsid w:val="00D16052"/>
    <w:rsid w:val="00D309A0"/>
    <w:rsid w:val="00D35555"/>
    <w:rsid w:val="00D379F9"/>
    <w:rsid w:val="00D52342"/>
    <w:rsid w:val="00D524A4"/>
    <w:rsid w:val="00D6356A"/>
    <w:rsid w:val="00D67921"/>
    <w:rsid w:val="00D67C79"/>
    <w:rsid w:val="00D73775"/>
    <w:rsid w:val="00D754E4"/>
    <w:rsid w:val="00D84104"/>
    <w:rsid w:val="00D84378"/>
    <w:rsid w:val="00D92024"/>
    <w:rsid w:val="00DA7646"/>
    <w:rsid w:val="00DB2E38"/>
    <w:rsid w:val="00DC13EF"/>
    <w:rsid w:val="00DD3A3C"/>
    <w:rsid w:val="00DD3D6C"/>
    <w:rsid w:val="00DE0AAE"/>
    <w:rsid w:val="00DE4AEF"/>
    <w:rsid w:val="00DE4FD0"/>
    <w:rsid w:val="00DF7F6F"/>
    <w:rsid w:val="00E031E9"/>
    <w:rsid w:val="00E1285E"/>
    <w:rsid w:val="00E1758F"/>
    <w:rsid w:val="00E307B5"/>
    <w:rsid w:val="00E3770E"/>
    <w:rsid w:val="00E543E1"/>
    <w:rsid w:val="00E564F5"/>
    <w:rsid w:val="00E619FA"/>
    <w:rsid w:val="00E722E1"/>
    <w:rsid w:val="00E76715"/>
    <w:rsid w:val="00E84C13"/>
    <w:rsid w:val="00E9141D"/>
    <w:rsid w:val="00E96ED8"/>
    <w:rsid w:val="00EB010C"/>
    <w:rsid w:val="00EB6D67"/>
    <w:rsid w:val="00EC3E53"/>
    <w:rsid w:val="00EC651C"/>
    <w:rsid w:val="00ED14A0"/>
    <w:rsid w:val="00ED52BA"/>
    <w:rsid w:val="00EE294A"/>
    <w:rsid w:val="00EE66B5"/>
    <w:rsid w:val="00EE670E"/>
    <w:rsid w:val="00EF0870"/>
    <w:rsid w:val="00EF18B2"/>
    <w:rsid w:val="00EF5387"/>
    <w:rsid w:val="00EF5858"/>
    <w:rsid w:val="00EF60E1"/>
    <w:rsid w:val="00F27877"/>
    <w:rsid w:val="00F329AE"/>
    <w:rsid w:val="00F36C76"/>
    <w:rsid w:val="00F47C47"/>
    <w:rsid w:val="00F55369"/>
    <w:rsid w:val="00F67A07"/>
    <w:rsid w:val="00FA1C59"/>
    <w:rsid w:val="00FA3BAD"/>
    <w:rsid w:val="00FB03D9"/>
    <w:rsid w:val="00FC1F7A"/>
    <w:rsid w:val="00FE5D45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387"/>
    <w:pPr>
      <w:widowControl w:val="0"/>
      <w:spacing w:after="0" w:line="240" w:lineRule="auto"/>
    </w:pPr>
    <w:rPr>
      <w:rFonts w:ascii="Times New Roman" w:eastAsia="Times New Roman" w:hAnsi="Times New Roman" w:cs="Cambria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143"/>
    <w:pPr>
      <w:ind w:left="720"/>
      <w:contextualSpacing/>
    </w:pPr>
  </w:style>
  <w:style w:type="paragraph" w:customStyle="1" w:styleId="Paragrafoelenco1">
    <w:name w:val="Paragrafo elenco1"/>
    <w:basedOn w:val="Normale"/>
    <w:rsid w:val="008D1854"/>
    <w:pPr>
      <w:widowControl/>
      <w:spacing w:after="160" w:line="259" w:lineRule="auto"/>
      <w:ind w:left="720"/>
      <w:contextualSpacing/>
    </w:pPr>
    <w:rPr>
      <w:rFonts w:ascii="Cambria" w:hAnsi="Cambria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1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54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07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387"/>
    <w:pPr>
      <w:widowControl w:val="0"/>
      <w:spacing w:after="0" w:line="240" w:lineRule="auto"/>
    </w:pPr>
    <w:rPr>
      <w:rFonts w:ascii="Times New Roman" w:eastAsia="Times New Roman" w:hAnsi="Times New Roman" w:cs="Cambria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143"/>
    <w:pPr>
      <w:ind w:left="720"/>
      <w:contextualSpacing/>
    </w:pPr>
  </w:style>
  <w:style w:type="paragraph" w:customStyle="1" w:styleId="Paragrafoelenco1">
    <w:name w:val="Paragrafo elenco1"/>
    <w:basedOn w:val="Normale"/>
    <w:rsid w:val="008D1854"/>
    <w:pPr>
      <w:widowControl/>
      <w:spacing w:after="160" w:line="259" w:lineRule="auto"/>
      <w:ind w:left="720"/>
      <w:contextualSpacing/>
    </w:pPr>
    <w:rPr>
      <w:rFonts w:ascii="Cambria" w:hAnsi="Cambria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1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54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0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asl01000a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sl01000a@istruzione.it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isticobusto.edu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7DBC-13DE-4EE9-93F2-D18D181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Annarosa Bossi</dc:creator>
  <cp:lastModifiedBy>Maverna Pierangela</cp:lastModifiedBy>
  <cp:revision>2</cp:revision>
  <dcterms:created xsi:type="dcterms:W3CDTF">2023-09-23T06:52:00Z</dcterms:created>
  <dcterms:modified xsi:type="dcterms:W3CDTF">2023-09-23T06:52:00Z</dcterms:modified>
</cp:coreProperties>
</file>