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E65B7" w14:textId="77777777" w:rsidR="00D76F66" w:rsidRDefault="00C71C50">
      <w:pPr>
        <w:jc w:val="right"/>
        <w:rPr>
          <w:rFonts w:ascii="Verdana" w:eastAsia="Verdana" w:hAnsi="Verdana" w:cs="Verdana"/>
          <w:i/>
          <w:sz w:val="22"/>
          <w:szCs w:val="22"/>
        </w:rPr>
      </w:pPr>
      <w:r>
        <w:rPr>
          <w:rFonts w:ascii="Verdana" w:eastAsia="Verdana" w:hAnsi="Verdana" w:cs="Verdana"/>
          <w:i/>
          <w:sz w:val="22"/>
          <w:szCs w:val="22"/>
        </w:rPr>
        <w:t>Alla Famiglia dell’</w:t>
      </w:r>
      <w:proofErr w:type="spellStart"/>
      <w:r>
        <w:rPr>
          <w:rFonts w:ascii="Verdana" w:eastAsia="Verdana" w:hAnsi="Verdana" w:cs="Verdana"/>
          <w:i/>
          <w:sz w:val="22"/>
          <w:szCs w:val="22"/>
        </w:rPr>
        <w:t>alunn</w:t>
      </w:r>
      <w:proofErr w:type="spellEnd"/>
      <w:r>
        <w:rPr>
          <w:rFonts w:ascii="Verdana" w:eastAsia="Verdana" w:hAnsi="Verdana" w:cs="Verdana"/>
          <w:i/>
          <w:sz w:val="22"/>
          <w:szCs w:val="22"/>
        </w:rPr>
        <w:t xml:space="preserve"> …</w:t>
      </w:r>
    </w:p>
    <w:p w14:paraId="64D0F4FF" w14:textId="77777777" w:rsidR="00D76F66" w:rsidRDefault="00D76F66">
      <w:pPr>
        <w:jc w:val="right"/>
        <w:rPr>
          <w:rFonts w:ascii="Verdana" w:eastAsia="Verdana" w:hAnsi="Verdana" w:cs="Verdana"/>
          <w:i/>
          <w:sz w:val="22"/>
          <w:szCs w:val="22"/>
        </w:rPr>
      </w:pPr>
    </w:p>
    <w:p w14:paraId="3F53BA78" w14:textId="77777777" w:rsidR="00D76F66" w:rsidRDefault="00C71C50">
      <w:pPr>
        <w:jc w:val="right"/>
        <w:rPr>
          <w:rFonts w:ascii="Verdana" w:eastAsia="Verdana" w:hAnsi="Verdana" w:cs="Verdana"/>
          <w:i/>
          <w:sz w:val="22"/>
          <w:szCs w:val="22"/>
        </w:rPr>
      </w:pPr>
      <w:r>
        <w:rPr>
          <w:rFonts w:ascii="Verdana" w:eastAsia="Verdana" w:hAnsi="Verdana" w:cs="Verdana"/>
          <w:i/>
          <w:sz w:val="22"/>
          <w:szCs w:val="22"/>
        </w:rPr>
        <w:t>….………………………………………</w:t>
      </w:r>
    </w:p>
    <w:p w14:paraId="0A2573A6" w14:textId="77777777" w:rsidR="00D76F66" w:rsidRDefault="00D76F66">
      <w:pPr>
        <w:jc w:val="right"/>
        <w:rPr>
          <w:rFonts w:ascii="Verdana" w:eastAsia="Verdana" w:hAnsi="Verdana" w:cs="Verdana"/>
          <w:i/>
          <w:sz w:val="22"/>
          <w:szCs w:val="22"/>
        </w:rPr>
      </w:pPr>
    </w:p>
    <w:p w14:paraId="59D269EA" w14:textId="77777777" w:rsidR="00D76F66" w:rsidRDefault="00C71C50">
      <w:pPr>
        <w:rPr>
          <w:rFonts w:ascii="Verdana" w:eastAsia="Verdana" w:hAnsi="Verdana" w:cs="Verdana"/>
          <w:b/>
          <w:sz w:val="22"/>
          <w:szCs w:val="22"/>
        </w:rPr>
      </w:pPr>
      <w:r>
        <w:rPr>
          <w:rFonts w:ascii="Verdana" w:eastAsia="Verdana" w:hAnsi="Verdana" w:cs="Verdana"/>
          <w:b/>
          <w:smallCaps/>
          <w:sz w:val="22"/>
          <w:szCs w:val="22"/>
        </w:rPr>
        <w:t>OGGETTO</w:t>
      </w:r>
      <w:r>
        <w:rPr>
          <w:rFonts w:ascii="Verdana" w:eastAsia="Verdana" w:hAnsi="Verdana" w:cs="Verdana"/>
          <w:b/>
          <w:sz w:val="22"/>
          <w:szCs w:val="22"/>
        </w:rPr>
        <w:t>: segnalazione lacune scrutinio intermedio</w:t>
      </w:r>
    </w:p>
    <w:p w14:paraId="78362233" w14:textId="77777777" w:rsidR="00D76F66" w:rsidRDefault="00D76F66">
      <w:pPr>
        <w:rPr>
          <w:rFonts w:ascii="Verdana" w:eastAsia="Verdana" w:hAnsi="Verdana" w:cs="Verdana"/>
          <w:i/>
          <w:sz w:val="22"/>
          <w:szCs w:val="22"/>
        </w:rPr>
      </w:pPr>
    </w:p>
    <w:p w14:paraId="4FCB09D2" w14:textId="77777777" w:rsidR="00D76F66" w:rsidRDefault="00C71C50">
      <w:pPr>
        <w:spacing w:before="120" w:after="120" w:line="360" w:lineRule="auto"/>
        <w:jc w:val="both"/>
        <w:rPr>
          <w:rFonts w:ascii="Verdana" w:eastAsia="Verdana" w:hAnsi="Verdana" w:cs="Verdana"/>
          <w:sz w:val="22"/>
          <w:szCs w:val="22"/>
        </w:rPr>
      </w:pPr>
      <w:r>
        <w:rPr>
          <w:rFonts w:ascii="Verdana" w:eastAsia="Verdana" w:hAnsi="Verdana" w:cs="Verdana"/>
          <w:sz w:val="22"/>
          <w:szCs w:val="22"/>
        </w:rPr>
        <w:t xml:space="preserve">Il </w:t>
      </w:r>
      <w:proofErr w:type="spellStart"/>
      <w:r>
        <w:rPr>
          <w:rFonts w:ascii="Verdana" w:eastAsia="Verdana" w:hAnsi="Verdana" w:cs="Verdana"/>
          <w:sz w:val="22"/>
          <w:szCs w:val="22"/>
        </w:rPr>
        <w:t>Cdc</w:t>
      </w:r>
      <w:proofErr w:type="spellEnd"/>
      <w:r>
        <w:rPr>
          <w:rFonts w:ascii="Verdana" w:eastAsia="Verdana" w:hAnsi="Verdana" w:cs="Verdana"/>
          <w:sz w:val="22"/>
          <w:szCs w:val="22"/>
        </w:rPr>
        <w:t xml:space="preserve"> della classe</w:t>
      </w:r>
      <w:r>
        <w:rPr>
          <w:rFonts w:ascii="Verdana" w:eastAsia="Verdana" w:hAnsi="Verdana" w:cs="Verdana"/>
          <w:b/>
          <w:sz w:val="22"/>
          <w:szCs w:val="22"/>
        </w:rPr>
        <w:t xml:space="preserve"> </w:t>
      </w:r>
      <w:r>
        <w:rPr>
          <w:rFonts w:ascii="Verdana" w:eastAsia="Verdana" w:hAnsi="Verdana" w:cs="Verdana"/>
          <w:sz w:val="22"/>
          <w:szCs w:val="22"/>
        </w:rPr>
        <w:t>…………</w:t>
      </w:r>
      <w:r>
        <w:rPr>
          <w:rFonts w:ascii="Verdana" w:eastAsia="Verdana" w:hAnsi="Verdana" w:cs="Verdana"/>
          <w:b/>
          <w:sz w:val="22"/>
          <w:szCs w:val="22"/>
        </w:rPr>
        <w:t xml:space="preserve"> </w:t>
      </w:r>
      <w:r>
        <w:rPr>
          <w:rFonts w:ascii="Verdana" w:eastAsia="Verdana" w:hAnsi="Verdana" w:cs="Verdana"/>
          <w:sz w:val="22"/>
          <w:szCs w:val="22"/>
        </w:rPr>
        <w:t>riunitosi in data …………………</w:t>
      </w:r>
      <w:proofErr w:type="gramStart"/>
      <w:r>
        <w:rPr>
          <w:rFonts w:ascii="Verdana" w:eastAsia="Verdana" w:hAnsi="Verdana" w:cs="Verdana"/>
          <w:sz w:val="22"/>
          <w:szCs w:val="22"/>
        </w:rPr>
        <w:t>…….</w:t>
      </w:r>
      <w:proofErr w:type="gramEnd"/>
      <w:r>
        <w:rPr>
          <w:rFonts w:ascii="Verdana" w:eastAsia="Verdana" w:hAnsi="Verdana" w:cs="Verdana"/>
          <w:sz w:val="22"/>
          <w:szCs w:val="22"/>
        </w:rPr>
        <w:t xml:space="preserve">. per le operazioni di scrutinio al temine del I quadrimestre ritiene di segnalare alla famiglia le difficoltà rilevate nel periodo appena concluso e in particolare: </w:t>
      </w:r>
    </w:p>
    <w:p w14:paraId="3B448A8A" w14:textId="77777777" w:rsidR="00D76F66" w:rsidRDefault="00C71C50">
      <w:pPr>
        <w:spacing w:before="120" w:after="120" w:line="360" w:lineRule="auto"/>
        <w:jc w:val="both"/>
        <w:rPr>
          <w:rFonts w:ascii="Verdana" w:eastAsia="Verdana" w:hAnsi="Verdana" w:cs="Verdana"/>
          <w:i/>
          <w:sz w:val="22"/>
          <w:szCs w:val="22"/>
        </w:rPr>
      </w:pPr>
      <w:r>
        <w:rPr>
          <w:rFonts w:ascii="Verdana" w:eastAsia="Verdana" w:hAnsi="Verdana" w:cs="Verdana"/>
          <w:i/>
          <w:sz w:val="22"/>
          <w:szCs w:val="22"/>
        </w:rPr>
        <w:t>* Cliccare due volte sul riquadro per selezionare.</w:t>
      </w:r>
    </w:p>
    <w:tbl>
      <w:tblPr>
        <w:tblStyle w:val="a"/>
        <w:tblW w:w="9958"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20" w:firstRow="1" w:lastRow="0" w:firstColumn="0" w:lastColumn="0" w:noHBand="0" w:noVBand="1"/>
      </w:tblPr>
      <w:tblGrid>
        <w:gridCol w:w="6826"/>
        <w:gridCol w:w="757"/>
        <w:gridCol w:w="1595"/>
        <w:gridCol w:w="780"/>
      </w:tblGrid>
      <w:tr w:rsidR="00D76F66" w14:paraId="312A3246" w14:textId="77777777">
        <w:trPr>
          <w:cnfStyle w:val="100000000000" w:firstRow="1" w:lastRow="0" w:firstColumn="0" w:lastColumn="0" w:oddVBand="0" w:evenVBand="0" w:oddHBand="0" w:evenHBand="0" w:firstRowFirstColumn="0" w:firstRowLastColumn="0" w:lastRowFirstColumn="0" w:lastRowLastColumn="0"/>
          <w:trHeight w:val="455"/>
        </w:trPr>
        <w:tc>
          <w:tcPr>
            <w:tcW w:w="6826" w:type="dxa"/>
            <w:vMerge w:val="restart"/>
            <w:vAlign w:val="center"/>
          </w:tcPr>
          <w:p w14:paraId="4F83B463" w14:textId="77777777" w:rsidR="00D76F66" w:rsidRDefault="00C71C50">
            <w:pPr>
              <w:rPr>
                <w:rFonts w:ascii="Verdana" w:eastAsia="Verdana" w:hAnsi="Verdana" w:cs="Verdana"/>
                <w:sz w:val="22"/>
                <w:szCs w:val="22"/>
              </w:rPr>
            </w:pPr>
            <w:r>
              <w:rPr>
                <w:rFonts w:ascii="Verdana" w:eastAsia="Verdana" w:hAnsi="Verdana" w:cs="Verdana"/>
                <w:sz w:val="22"/>
                <w:szCs w:val="22"/>
              </w:rPr>
              <w:t>irregolarità nella frequenza in presenza</w:t>
            </w:r>
          </w:p>
        </w:tc>
        <w:tc>
          <w:tcPr>
            <w:tcW w:w="757" w:type="dxa"/>
            <w:shd w:val="clear" w:color="auto" w:fill="DBE5F1"/>
            <w:vAlign w:val="center"/>
          </w:tcPr>
          <w:p w14:paraId="0AAC1528" w14:textId="77777777" w:rsidR="00D76F66" w:rsidRDefault="00C71C50">
            <w:pPr>
              <w:spacing w:before="120" w:after="120" w:line="360" w:lineRule="auto"/>
              <w:jc w:val="center"/>
              <w:rPr>
                <w:rFonts w:ascii="Verdana" w:eastAsia="Verdana" w:hAnsi="Verdana" w:cs="Verdana"/>
                <w:b/>
                <w:sz w:val="22"/>
                <w:szCs w:val="22"/>
              </w:rPr>
            </w:pPr>
            <w:r>
              <w:rPr>
                <w:rFonts w:ascii="Verdana" w:eastAsia="Verdana" w:hAnsi="Verdana" w:cs="Verdana"/>
                <w:b/>
                <w:sz w:val="22"/>
                <w:szCs w:val="22"/>
              </w:rPr>
              <w:t>SI</w:t>
            </w:r>
          </w:p>
        </w:tc>
        <w:tc>
          <w:tcPr>
            <w:tcW w:w="1595" w:type="dxa"/>
            <w:shd w:val="clear" w:color="auto" w:fill="DBE5F1"/>
            <w:vAlign w:val="center"/>
          </w:tcPr>
          <w:p w14:paraId="06B4552F" w14:textId="77777777" w:rsidR="00D76F66" w:rsidRDefault="00C71C50">
            <w:pPr>
              <w:spacing w:before="120" w:after="120" w:line="360" w:lineRule="auto"/>
              <w:jc w:val="center"/>
              <w:rPr>
                <w:rFonts w:ascii="Verdana" w:eastAsia="Verdana" w:hAnsi="Verdana" w:cs="Verdana"/>
                <w:b/>
                <w:sz w:val="22"/>
                <w:szCs w:val="22"/>
              </w:rPr>
            </w:pPr>
            <w:r>
              <w:rPr>
                <w:rFonts w:ascii="Verdana" w:eastAsia="Verdana" w:hAnsi="Verdana" w:cs="Verdana"/>
                <w:b/>
                <w:sz w:val="22"/>
                <w:szCs w:val="22"/>
              </w:rPr>
              <w:t>IN PARTE</w:t>
            </w:r>
          </w:p>
        </w:tc>
        <w:tc>
          <w:tcPr>
            <w:tcW w:w="780" w:type="dxa"/>
            <w:shd w:val="clear" w:color="auto" w:fill="DBE5F1"/>
            <w:vAlign w:val="center"/>
          </w:tcPr>
          <w:p w14:paraId="4F34A1A6" w14:textId="77777777" w:rsidR="00D76F66" w:rsidRDefault="00C71C50">
            <w:pPr>
              <w:spacing w:before="120" w:after="120" w:line="360" w:lineRule="auto"/>
              <w:jc w:val="center"/>
              <w:rPr>
                <w:rFonts w:ascii="Verdana" w:eastAsia="Verdana" w:hAnsi="Verdana" w:cs="Verdana"/>
                <w:b/>
                <w:sz w:val="22"/>
                <w:szCs w:val="22"/>
              </w:rPr>
            </w:pPr>
            <w:r>
              <w:rPr>
                <w:rFonts w:ascii="Verdana" w:eastAsia="Verdana" w:hAnsi="Verdana" w:cs="Verdana"/>
                <w:b/>
                <w:sz w:val="22"/>
                <w:szCs w:val="22"/>
              </w:rPr>
              <w:t>NO</w:t>
            </w:r>
          </w:p>
        </w:tc>
      </w:tr>
      <w:tr w:rsidR="00D76F66" w14:paraId="60221135" w14:textId="77777777">
        <w:trPr>
          <w:trHeight w:val="518"/>
        </w:trPr>
        <w:tc>
          <w:tcPr>
            <w:tcW w:w="6826" w:type="dxa"/>
            <w:vMerge/>
            <w:vAlign w:val="center"/>
          </w:tcPr>
          <w:p w14:paraId="3AD78085" w14:textId="77777777" w:rsidR="00D76F66" w:rsidRDefault="00D76F66">
            <w:pPr>
              <w:widowControl w:val="0"/>
              <w:pBdr>
                <w:top w:val="nil"/>
                <w:left w:val="nil"/>
                <w:bottom w:val="nil"/>
                <w:right w:val="nil"/>
                <w:between w:val="nil"/>
              </w:pBdr>
              <w:spacing w:line="276" w:lineRule="auto"/>
              <w:rPr>
                <w:rFonts w:ascii="Verdana" w:eastAsia="Verdana" w:hAnsi="Verdana" w:cs="Verdana"/>
                <w:b/>
                <w:sz w:val="22"/>
                <w:szCs w:val="22"/>
              </w:rPr>
            </w:pPr>
          </w:p>
        </w:tc>
        <w:tc>
          <w:tcPr>
            <w:tcW w:w="757" w:type="dxa"/>
            <w:vAlign w:val="center"/>
          </w:tcPr>
          <w:p w14:paraId="786A4707" w14:textId="77777777" w:rsidR="00D76F66" w:rsidRDefault="00C71C50">
            <w:pPr>
              <w:jc w:val="center"/>
              <w:rPr>
                <w:rFonts w:ascii="Verdana" w:eastAsia="Verdana" w:hAnsi="Verdana" w:cs="Verdana"/>
                <w:sz w:val="22"/>
                <w:szCs w:val="22"/>
              </w:rPr>
            </w:pPr>
            <w:r>
              <w:rPr>
                <w:rFonts w:ascii="Arial Unicode MS" w:eastAsia="Arial Unicode MS" w:hAnsi="Arial Unicode MS" w:cs="Arial Unicode MS"/>
                <w:sz w:val="22"/>
                <w:szCs w:val="22"/>
              </w:rPr>
              <w:t>☐*</w:t>
            </w:r>
          </w:p>
        </w:tc>
        <w:tc>
          <w:tcPr>
            <w:tcW w:w="1595" w:type="dxa"/>
            <w:vAlign w:val="center"/>
          </w:tcPr>
          <w:p w14:paraId="2033DA25" w14:textId="77777777" w:rsidR="00D76F66" w:rsidRDefault="00C71C50">
            <w:pPr>
              <w:jc w:val="center"/>
              <w:rPr>
                <w:rFonts w:ascii="Verdana" w:eastAsia="Verdana" w:hAnsi="Verdana" w:cs="Verdana"/>
                <w:sz w:val="22"/>
                <w:szCs w:val="22"/>
              </w:rPr>
            </w:pPr>
            <w:r>
              <w:rPr>
                <w:rFonts w:ascii="Arial Unicode MS" w:eastAsia="Arial Unicode MS" w:hAnsi="Arial Unicode MS" w:cs="Arial Unicode MS"/>
                <w:sz w:val="22"/>
                <w:szCs w:val="22"/>
              </w:rPr>
              <w:t>☐</w:t>
            </w:r>
          </w:p>
        </w:tc>
        <w:tc>
          <w:tcPr>
            <w:tcW w:w="780" w:type="dxa"/>
            <w:vAlign w:val="center"/>
          </w:tcPr>
          <w:p w14:paraId="00448800" w14:textId="77777777" w:rsidR="00D76F66" w:rsidRDefault="00C71C50">
            <w:pPr>
              <w:jc w:val="center"/>
              <w:rPr>
                <w:rFonts w:ascii="Verdana" w:eastAsia="Verdana" w:hAnsi="Verdana" w:cs="Verdana"/>
                <w:sz w:val="22"/>
                <w:szCs w:val="22"/>
              </w:rPr>
            </w:pPr>
            <w:r>
              <w:rPr>
                <w:rFonts w:ascii="Arial Unicode MS" w:eastAsia="Arial Unicode MS" w:hAnsi="Arial Unicode MS" w:cs="Arial Unicode MS"/>
                <w:sz w:val="22"/>
                <w:szCs w:val="22"/>
              </w:rPr>
              <w:t>☐</w:t>
            </w:r>
          </w:p>
        </w:tc>
      </w:tr>
      <w:tr w:rsidR="00D76F66" w14:paraId="4F32F825" w14:textId="77777777" w:rsidTr="00FA46A1">
        <w:trPr>
          <w:trHeight w:val="329"/>
        </w:trPr>
        <w:tc>
          <w:tcPr>
            <w:tcW w:w="6826" w:type="dxa"/>
            <w:vMerge w:val="restart"/>
            <w:vAlign w:val="center"/>
          </w:tcPr>
          <w:p w14:paraId="360EB026" w14:textId="77777777" w:rsidR="00D76F66" w:rsidRDefault="00C71C50" w:rsidP="00FA46A1">
            <w:pPr>
              <w:rPr>
                <w:rFonts w:ascii="Verdana" w:eastAsia="Verdana" w:hAnsi="Verdana" w:cs="Verdana"/>
                <w:sz w:val="22"/>
                <w:szCs w:val="22"/>
              </w:rPr>
            </w:pPr>
            <w:r>
              <w:rPr>
                <w:rFonts w:ascii="Verdana" w:eastAsia="Verdana" w:hAnsi="Verdana" w:cs="Verdana"/>
                <w:sz w:val="22"/>
                <w:szCs w:val="22"/>
              </w:rPr>
              <w:t>assenze non giustificate</w:t>
            </w:r>
          </w:p>
        </w:tc>
        <w:tc>
          <w:tcPr>
            <w:tcW w:w="757" w:type="dxa"/>
            <w:shd w:val="clear" w:color="auto" w:fill="DBE5F1"/>
          </w:tcPr>
          <w:p w14:paraId="6C8861F1" w14:textId="77777777" w:rsidR="00D76F66" w:rsidRDefault="00C71C50">
            <w:pPr>
              <w:spacing w:before="120" w:after="120" w:line="360" w:lineRule="auto"/>
              <w:jc w:val="center"/>
              <w:rPr>
                <w:rFonts w:ascii="Verdana" w:eastAsia="Verdana" w:hAnsi="Verdana" w:cs="Verdana"/>
                <w:b/>
                <w:sz w:val="22"/>
                <w:szCs w:val="22"/>
              </w:rPr>
            </w:pPr>
            <w:r>
              <w:rPr>
                <w:rFonts w:ascii="Verdana" w:eastAsia="Verdana" w:hAnsi="Verdana" w:cs="Verdana"/>
                <w:b/>
                <w:sz w:val="22"/>
                <w:szCs w:val="22"/>
              </w:rPr>
              <w:t>SI</w:t>
            </w:r>
          </w:p>
        </w:tc>
        <w:tc>
          <w:tcPr>
            <w:tcW w:w="1595" w:type="dxa"/>
            <w:shd w:val="clear" w:color="auto" w:fill="DBE5F1"/>
          </w:tcPr>
          <w:p w14:paraId="472246F9" w14:textId="77777777" w:rsidR="00D76F66" w:rsidRDefault="00C71C50">
            <w:pPr>
              <w:spacing w:before="120" w:after="120" w:line="360" w:lineRule="auto"/>
              <w:jc w:val="center"/>
              <w:rPr>
                <w:rFonts w:ascii="Verdana" w:eastAsia="Verdana" w:hAnsi="Verdana" w:cs="Verdana"/>
                <w:b/>
                <w:sz w:val="22"/>
                <w:szCs w:val="22"/>
              </w:rPr>
            </w:pPr>
            <w:r>
              <w:rPr>
                <w:rFonts w:ascii="Verdana" w:eastAsia="Verdana" w:hAnsi="Verdana" w:cs="Verdana"/>
                <w:b/>
                <w:sz w:val="22"/>
                <w:szCs w:val="22"/>
              </w:rPr>
              <w:t>IN PARTE</w:t>
            </w:r>
          </w:p>
        </w:tc>
        <w:tc>
          <w:tcPr>
            <w:tcW w:w="780" w:type="dxa"/>
            <w:shd w:val="clear" w:color="auto" w:fill="DBE5F1"/>
          </w:tcPr>
          <w:p w14:paraId="09099201" w14:textId="77777777" w:rsidR="00D76F66" w:rsidRDefault="00C71C50">
            <w:pPr>
              <w:spacing w:before="120" w:after="120" w:line="360" w:lineRule="auto"/>
              <w:jc w:val="center"/>
              <w:rPr>
                <w:rFonts w:ascii="Verdana" w:eastAsia="Verdana" w:hAnsi="Verdana" w:cs="Verdana"/>
                <w:b/>
                <w:sz w:val="22"/>
                <w:szCs w:val="22"/>
              </w:rPr>
            </w:pPr>
            <w:r>
              <w:rPr>
                <w:rFonts w:ascii="Verdana" w:eastAsia="Verdana" w:hAnsi="Verdana" w:cs="Verdana"/>
                <w:b/>
                <w:sz w:val="22"/>
                <w:szCs w:val="22"/>
              </w:rPr>
              <w:t>NO</w:t>
            </w:r>
          </w:p>
        </w:tc>
      </w:tr>
      <w:tr w:rsidR="00D76F66" w14:paraId="262D9AB2" w14:textId="77777777">
        <w:trPr>
          <w:trHeight w:val="518"/>
        </w:trPr>
        <w:tc>
          <w:tcPr>
            <w:tcW w:w="6826" w:type="dxa"/>
            <w:vMerge/>
          </w:tcPr>
          <w:p w14:paraId="71667DBA" w14:textId="77777777" w:rsidR="00D76F66" w:rsidRDefault="00D76F66">
            <w:pPr>
              <w:widowControl w:val="0"/>
              <w:pBdr>
                <w:top w:val="nil"/>
                <w:left w:val="nil"/>
                <w:bottom w:val="nil"/>
                <w:right w:val="nil"/>
                <w:between w:val="nil"/>
              </w:pBdr>
              <w:spacing w:line="276" w:lineRule="auto"/>
              <w:rPr>
                <w:rFonts w:ascii="Verdana" w:eastAsia="Verdana" w:hAnsi="Verdana" w:cs="Verdana"/>
                <w:b/>
                <w:sz w:val="22"/>
                <w:szCs w:val="22"/>
              </w:rPr>
            </w:pPr>
          </w:p>
        </w:tc>
        <w:tc>
          <w:tcPr>
            <w:tcW w:w="757" w:type="dxa"/>
          </w:tcPr>
          <w:p w14:paraId="03F2440E" w14:textId="77777777" w:rsidR="00D76F66" w:rsidRDefault="00C71C50">
            <w:pPr>
              <w:jc w:val="center"/>
              <w:rPr>
                <w:rFonts w:ascii="Verdana" w:eastAsia="Verdana" w:hAnsi="Verdana" w:cs="Verdana"/>
                <w:sz w:val="22"/>
                <w:szCs w:val="22"/>
              </w:rPr>
            </w:pPr>
            <w:r>
              <w:rPr>
                <w:rFonts w:ascii="Arial Unicode MS" w:eastAsia="Arial Unicode MS" w:hAnsi="Arial Unicode MS" w:cs="Arial Unicode MS"/>
                <w:sz w:val="22"/>
                <w:szCs w:val="22"/>
              </w:rPr>
              <w:t>☐</w:t>
            </w:r>
          </w:p>
        </w:tc>
        <w:tc>
          <w:tcPr>
            <w:tcW w:w="1595" w:type="dxa"/>
          </w:tcPr>
          <w:p w14:paraId="00298DC1" w14:textId="77777777" w:rsidR="00D76F66" w:rsidRDefault="00C71C50">
            <w:pPr>
              <w:jc w:val="center"/>
              <w:rPr>
                <w:rFonts w:ascii="Verdana" w:eastAsia="Verdana" w:hAnsi="Verdana" w:cs="Verdana"/>
                <w:sz w:val="22"/>
                <w:szCs w:val="22"/>
              </w:rPr>
            </w:pPr>
            <w:r>
              <w:rPr>
                <w:rFonts w:ascii="Arial Unicode MS" w:eastAsia="Arial Unicode MS" w:hAnsi="Arial Unicode MS" w:cs="Arial Unicode MS"/>
                <w:sz w:val="22"/>
                <w:szCs w:val="22"/>
              </w:rPr>
              <w:t>☐</w:t>
            </w:r>
          </w:p>
        </w:tc>
        <w:tc>
          <w:tcPr>
            <w:tcW w:w="780" w:type="dxa"/>
          </w:tcPr>
          <w:p w14:paraId="552FCF39" w14:textId="77777777" w:rsidR="00D76F66" w:rsidRDefault="00C71C50">
            <w:pPr>
              <w:jc w:val="center"/>
              <w:rPr>
                <w:rFonts w:ascii="Verdana" w:eastAsia="Verdana" w:hAnsi="Verdana" w:cs="Verdana"/>
                <w:sz w:val="22"/>
                <w:szCs w:val="22"/>
              </w:rPr>
            </w:pPr>
            <w:r>
              <w:rPr>
                <w:rFonts w:ascii="Arial Unicode MS" w:eastAsia="Arial Unicode MS" w:hAnsi="Arial Unicode MS" w:cs="Arial Unicode MS"/>
                <w:sz w:val="22"/>
                <w:szCs w:val="22"/>
              </w:rPr>
              <w:t>☐</w:t>
            </w:r>
          </w:p>
        </w:tc>
      </w:tr>
    </w:tbl>
    <w:p w14:paraId="3E94707C" w14:textId="77777777" w:rsidR="00D76F66" w:rsidRDefault="00D76F66">
      <w:pPr>
        <w:spacing w:before="120" w:after="120" w:line="360" w:lineRule="auto"/>
        <w:jc w:val="both"/>
        <w:rPr>
          <w:rFonts w:ascii="Verdana" w:eastAsia="Verdana" w:hAnsi="Verdana" w:cs="Verdana"/>
          <w:i/>
          <w:sz w:val="22"/>
          <w:szCs w:val="22"/>
        </w:rPr>
      </w:pPr>
    </w:p>
    <w:tbl>
      <w:tblPr>
        <w:tblStyle w:val="a0"/>
        <w:tblW w:w="961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3239"/>
        <w:gridCol w:w="3179"/>
        <w:gridCol w:w="3198"/>
      </w:tblGrid>
      <w:tr w:rsidR="00D76F66" w14:paraId="3B412950" w14:textId="77777777">
        <w:trPr>
          <w:trHeight w:val="726"/>
        </w:trPr>
        <w:tc>
          <w:tcPr>
            <w:tcW w:w="3239" w:type="dxa"/>
            <w:tcBorders>
              <w:top w:val="single" w:sz="6" w:space="0" w:color="000000"/>
              <w:left w:val="single" w:sz="6" w:space="0" w:color="000000"/>
              <w:right w:val="single" w:sz="6" w:space="0" w:color="000000"/>
            </w:tcBorders>
            <w:shd w:val="clear" w:color="auto" w:fill="auto"/>
            <w:vAlign w:val="center"/>
          </w:tcPr>
          <w:p w14:paraId="5FAC2C5F" w14:textId="77777777" w:rsidR="00D76F66" w:rsidRDefault="00C71C50">
            <w:pPr>
              <w:spacing w:before="120" w:after="120" w:line="360" w:lineRule="auto"/>
              <w:jc w:val="center"/>
              <w:rPr>
                <w:rFonts w:ascii="Verdana" w:eastAsia="Verdana" w:hAnsi="Verdana" w:cs="Verdana"/>
                <w:b/>
                <w:smallCaps/>
                <w:sz w:val="22"/>
                <w:szCs w:val="22"/>
              </w:rPr>
            </w:pPr>
            <w:r>
              <w:rPr>
                <w:rFonts w:ascii="Verdana" w:eastAsia="Verdana" w:hAnsi="Verdana" w:cs="Verdana"/>
                <w:b/>
                <w:smallCaps/>
                <w:sz w:val="22"/>
                <w:szCs w:val="22"/>
              </w:rPr>
              <w:t>LACUNE DISCIPLINARI</w:t>
            </w:r>
          </w:p>
        </w:tc>
        <w:tc>
          <w:tcPr>
            <w:tcW w:w="3179" w:type="dxa"/>
            <w:tcBorders>
              <w:top w:val="single" w:sz="6" w:space="0" w:color="000000"/>
              <w:left w:val="single" w:sz="6" w:space="0" w:color="000000"/>
              <w:bottom w:val="single" w:sz="6" w:space="0" w:color="000000"/>
              <w:right w:val="single" w:sz="6" w:space="0" w:color="000000"/>
            </w:tcBorders>
            <w:shd w:val="clear" w:color="auto" w:fill="DBE5F1"/>
            <w:vAlign w:val="center"/>
          </w:tcPr>
          <w:p w14:paraId="6B2F24DB" w14:textId="77777777" w:rsidR="00D76F66" w:rsidRDefault="00C71C50">
            <w:pPr>
              <w:jc w:val="center"/>
              <w:rPr>
                <w:rFonts w:ascii="Verdana" w:eastAsia="Verdana" w:hAnsi="Verdana" w:cs="Verdana"/>
                <w:b/>
                <w:sz w:val="22"/>
                <w:szCs w:val="22"/>
              </w:rPr>
            </w:pPr>
            <w:r>
              <w:rPr>
                <w:rFonts w:ascii="Verdana" w:eastAsia="Verdana" w:hAnsi="Verdana" w:cs="Verdana"/>
                <w:b/>
                <w:sz w:val="22"/>
                <w:szCs w:val="22"/>
              </w:rPr>
              <w:t xml:space="preserve">Discipline di indirizzo </w:t>
            </w:r>
            <w:r>
              <w:rPr>
                <w:rFonts w:ascii="Verdana" w:eastAsia="Verdana" w:hAnsi="Verdana" w:cs="Verdana"/>
                <w:i/>
                <w:sz w:val="22"/>
                <w:szCs w:val="22"/>
              </w:rPr>
              <w:t>(elencare)</w:t>
            </w:r>
          </w:p>
        </w:tc>
        <w:tc>
          <w:tcPr>
            <w:tcW w:w="3198" w:type="dxa"/>
            <w:tcBorders>
              <w:top w:val="single" w:sz="6" w:space="0" w:color="000000"/>
              <w:left w:val="single" w:sz="6" w:space="0" w:color="000000"/>
              <w:bottom w:val="single" w:sz="6" w:space="0" w:color="000000"/>
              <w:right w:val="single" w:sz="6" w:space="0" w:color="000000"/>
            </w:tcBorders>
            <w:shd w:val="clear" w:color="auto" w:fill="DBE5F1"/>
            <w:vAlign w:val="center"/>
          </w:tcPr>
          <w:p w14:paraId="0AA5D86D" w14:textId="77777777" w:rsidR="00D76F66" w:rsidRDefault="00C71C50">
            <w:pPr>
              <w:jc w:val="center"/>
              <w:rPr>
                <w:rFonts w:ascii="Verdana" w:eastAsia="Verdana" w:hAnsi="Verdana" w:cs="Verdana"/>
                <w:b/>
                <w:sz w:val="22"/>
                <w:szCs w:val="22"/>
              </w:rPr>
            </w:pPr>
            <w:r>
              <w:rPr>
                <w:rFonts w:ascii="Verdana" w:eastAsia="Verdana" w:hAnsi="Verdana" w:cs="Verdana"/>
                <w:b/>
                <w:sz w:val="22"/>
                <w:szCs w:val="22"/>
              </w:rPr>
              <w:t>Altre discipline</w:t>
            </w:r>
          </w:p>
          <w:p w14:paraId="176C929C" w14:textId="77777777" w:rsidR="00D76F66" w:rsidRDefault="00C71C50">
            <w:pPr>
              <w:jc w:val="center"/>
              <w:rPr>
                <w:rFonts w:ascii="Verdana" w:eastAsia="Verdana" w:hAnsi="Verdana" w:cs="Verdana"/>
                <w:b/>
                <w:sz w:val="22"/>
                <w:szCs w:val="22"/>
              </w:rPr>
            </w:pPr>
            <w:r>
              <w:rPr>
                <w:rFonts w:ascii="Verdana" w:eastAsia="Verdana" w:hAnsi="Verdana" w:cs="Verdana"/>
                <w:i/>
                <w:sz w:val="22"/>
                <w:szCs w:val="22"/>
              </w:rPr>
              <w:t xml:space="preserve"> (elencare)</w:t>
            </w:r>
          </w:p>
        </w:tc>
      </w:tr>
      <w:tr w:rsidR="00D76F66" w14:paraId="0732B004" w14:textId="77777777" w:rsidTr="00FA46A1">
        <w:trPr>
          <w:trHeight w:val="726"/>
        </w:trPr>
        <w:tc>
          <w:tcPr>
            <w:tcW w:w="3239" w:type="dxa"/>
            <w:tcBorders>
              <w:left w:val="single" w:sz="6" w:space="0" w:color="000000"/>
              <w:bottom w:val="single" w:sz="6" w:space="0" w:color="000000"/>
              <w:right w:val="single" w:sz="6" w:space="0" w:color="000000"/>
            </w:tcBorders>
            <w:shd w:val="clear" w:color="auto" w:fill="auto"/>
            <w:vAlign w:val="center"/>
          </w:tcPr>
          <w:p w14:paraId="4DDAB635" w14:textId="77777777" w:rsidR="00D76F66" w:rsidRDefault="00C71C50">
            <w:pPr>
              <w:spacing w:before="120" w:after="120" w:line="360" w:lineRule="auto"/>
              <w:jc w:val="center"/>
              <w:rPr>
                <w:rFonts w:ascii="Verdana" w:eastAsia="Verdana" w:hAnsi="Verdana" w:cs="Verdana"/>
                <w:smallCaps/>
                <w:sz w:val="22"/>
                <w:szCs w:val="22"/>
              </w:rPr>
            </w:pPr>
            <w:r>
              <w:rPr>
                <w:rFonts w:ascii="Verdana" w:eastAsia="Verdana" w:hAnsi="Verdana" w:cs="Verdana"/>
                <w:smallCaps/>
                <w:sz w:val="22"/>
                <w:szCs w:val="22"/>
              </w:rPr>
              <w:t>LIEVI</w:t>
            </w:r>
          </w:p>
        </w:tc>
        <w:tc>
          <w:tcPr>
            <w:tcW w:w="3179" w:type="dxa"/>
            <w:tcBorders>
              <w:top w:val="single" w:sz="6" w:space="0" w:color="000000"/>
              <w:left w:val="single" w:sz="6" w:space="0" w:color="000000"/>
              <w:bottom w:val="single" w:sz="6" w:space="0" w:color="000000"/>
              <w:right w:val="single" w:sz="6" w:space="0" w:color="000000"/>
            </w:tcBorders>
            <w:shd w:val="clear" w:color="auto" w:fill="FFFFFF"/>
          </w:tcPr>
          <w:p w14:paraId="5A8CE86B" w14:textId="77777777" w:rsidR="00D76F66" w:rsidRPr="00FA46A1" w:rsidRDefault="00D76F66" w:rsidP="00FA46A1"/>
          <w:p w14:paraId="6ABD308D" w14:textId="77777777" w:rsidR="00D76F66" w:rsidRPr="00FA46A1" w:rsidRDefault="00D76F66" w:rsidP="00FA46A1"/>
          <w:p w14:paraId="76FC8FB3" w14:textId="77777777" w:rsidR="00D76F66" w:rsidRPr="00FA46A1" w:rsidRDefault="00D76F66" w:rsidP="00FA46A1"/>
          <w:p w14:paraId="27B7E5F0" w14:textId="77777777" w:rsidR="00D76F66" w:rsidRPr="00FA46A1" w:rsidRDefault="00D76F66" w:rsidP="00FA46A1"/>
        </w:tc>
        <w:tc>
          <w:tcPr>
            <w:tcW w:w="3198" w:type="dxa"/>
            <w:tcBorders>
              <w:top w:val="single" w:sz="6" w:space="0" w:color="000000"/>
              <w:left w:val="single" w:sz="6" w:space="0" w:color="000000"/>
              <w:bottom w:val="single" w:sz="6" w:space="0" w:color="000000"/>
              <w:right w:val="single" w:sz="6" w:space="0" w:color="000000"/>
            </w:tcBorders>
            <w:shd w:val="clear" w:color="auto" w:fill="FFFFFF"/>
          </w:tcPr>
          <w:p w14:paraId="54FCF43D" w14:textId="77777777" w:rsidR="00D76F66" w:rsidRPr="00FA46A1" w:rsidRDefault="00D76F66" w:rsidP="00FA46A1"/>
        </w:tc>
      </w:tr>
      <w:tr w:rsidR="00D76F66" w14:paraId="1592F6F3" w14:textId="77777777" w:rsidTr="00FA46A1">
        <w:trPr>
          <w:trHeight w:val="726"/>
        </w:trPr>
        <w:tc>
          <w:tcPr>
            <w:tcW w:w="3239" w:type="dxa"/>
            <w:shd w:val="clear" w:color="auto" w:fill="auto"/>
            <w:vAlign w:val="center"/>
          </w:tcPr>
          <w:p w14:paraId="3E97337D" w14:textId="77777777" w:rsidR="00D76F66" w:rsidRDefault="00C71C50" w:rsidP="00FA46A1">
            <w:pPr>
              <w:spacing w:before="120" w:after="120" w:line="360" w:lineRule="auto"/>
              <w:jc w:val="center"/>
              <w:rPr>
                <w:rFonts w:ascii="Verdana" w:eastAsia="Verdana" w:hAnsi="Verdana" w:cs="Verdana"/>
                <w:smallCaps/>
                <w:sz w:val="22"/>
                <w:szCs w:val="22"/>
              </w:rPr>
            </w:pPr>
            <w:r>
              <w:rPr>
                <w:rFonts w:ascii="Verdana" w:eastAsia="Verdana" w:hAnsi="Verdana" w:cs="Verdana"/>
                <w:smallCaps/>
                <w:sz w:val="22"/>
                <w:szCs w:val="22"/>
              </w:rPr>
              <w:t>GRAVI</w:t>
            </w:r>
          </w:p>
        </w:tc>
        <w:tc>
          <w:tcPr>
            <w:tcW w:w="3179" w:type="dxa"/>
            <w:shd w:val="clear" w:color="auto" w:fill="auto"/>
          </w:tcPr>
          <w:p w14:paraId="7755E2B2" w14:textId="77777777" w:rsidR="00D76F66" w:rsidRDefault="00D76F66">
            <w:pPr>
              <w:spacing w:before="120" w:after="120" w:line="360" w:lineRule="auto"/>
              <w:rPr>
                <w:rFonts w:ascii="Verdana" w:eastAsia="Verdana" w:hAnsi="Verdana" w:cs="Verdana"/>
                <w:sz w:val="22"/>
                <w:szCs w:val="22"/>
              </w:rPr>
            </w:pPr>
          </w:p>
        </w:tc>
        <w:tc>
          <w:tcPr>
            <w:tcW w:w="3198" w:type="dxa"/>
            <w:shd w:val="clear" w:color="auto" w:fill="auto"/>
          </w:tcPr>
          <w:p w14:paraId="34E6CEA9" w14:textId="77777777" w:rsidR="00D76F66" w:rsidRDefault="00D76F66">
            <w:pPr>
              <w:spacing w:before="120" w:after="120" w:line="360" w:lineRule="auto"/>
              <w:jc w:val="both"/>
              <w:rPr>
                <w:rFonts w:ascii="Verdana" w:eastAsia="Verdana" w:hAnsi="Verdana" w:cs="Verdana"/>
                <w:sz w:val="22"/>
                <w:szCs w:val="22"/>
              </w:rPr>
            </w:pPr>
          </w:p>
        </w:tc>
      </w:tr>
    </w:tbl>
    <w:p w14:paraId="42187BAE" w14:textId="012635A9" w:rsidR="00D76F66" w:rsidRDefault="00D76F66">
      <w:pPr>
        <w:rPr>
          <w:rFonts w:ascii="Verdana" w:eastAsia="Verdana" w:hAnsi="Verdana" w:cs="Verdana"/>
          <w:sz w:val="22"/>
          <w:szCs w:val="22"/>
        </w:rPr>
      </w:pPr>
    </w:p>
    <w:p w14:paraId="31E544A6" w14:textId="43876D3F" w:rsidR="00FA46A1" w:rsidRDefault="00FA46A1">
      <w:pPr>
        <w:rPr>
          <w:rFonts w:ascii="Verdana" w:eastAsia="Verdana" w:hAnsi="Verdana" w:cs="Verdana"/>
          <w:sz w:val="22"/>
          <w:szCs w:val="22"/>
        </w:rPr>
      </w:pPr>
    </w:p>
    <w:p w14:paraId="3D76E02B" w14:textId="14829E5A" w:rsidR="00FA46A1" w:rsidRDefault="00FA46A1">
      <w:pPr>
        <w:rPr>
          <w:rFonts w:ascii="Verdana" w:eastAsia="Verdana" w:hAnsi="Verdana" w:cs="Verdana"/>
          <w:sz w:val="22"/>
          <w:szCs w:val="22"/>
        </w:rPr>
      </w:pPr>
    </w:p>
    <w:p w14:paraId="7201962B" w14:textId="41EAE7A8" w:rsidR="00FA46A1" w:rsidRDefault="00FA46A1">
      <w:pPr>
        <w:rPr>
          <w:rFonts w:ascii="Verdana" w:eastAsia="Verdana" w:hAnsi="Verdana" w:cs="Verdana"/>
          <w:sz w:val="22"/>
          <w:szCs w:val="22"/>
        </w:rPr>
      </w:pPr>
    </w:p>
    <w:p w14:paraId="6BC5F191" w14:textId="77777777" w:rsidR="00FA46A1" w:rsidRDefault="00FA46A1">
      <w:pPr>
        <w:rPr>
          <w:rFonts w:ascii="Verdana" w:eastAsia="Verdana" w:hAnsi="Verdana" w:cs="Verdana"/>
          <w:sz w:val="22"/>
          <w:szCs w:val="22"/>
        </w:rPr>
      </w:pPr>
    </w:p>
    <w:tbl>
      <w:tblPr>
        <w:tblStyle w:val="a1"/>
        <w:tblW w:w="961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5521"/>
        <w:gridCol w:w="4095"/>
      </w:tblGrid>
      <w:tr w:rsidR="00D76F66" w14:paraId="4A1D1E2B" w14:textId="77777777">
        <w:trPr>
          <w:trHeight w:val="510"/>
        </w:trPr>
        <w:tc>
          <w:tcPr>
            <w:tcW w:w="9616" w:type="dxa"/>
            <w:gridSpan w:val="2"/>
            <w:shd w:val="clear" w:color="auto" w:fill="DBE5F1"/>
            <w:vAlign w:val="center"/>
          </w:tcPr>
          <w:p w14:paraId="404D8CEA" w14:textId="77777777" w:rsidR="00D76F66" w:rsidRDefault="00C71C50">
            <w:pPr>
              <w:jc w:val="center"/>
              <w:rPr>
                <w:rFonts w:ascii="Verdana" w:eastAsia="Verdana" w:hAnsi="Verdana" w:cs="Verdana"/>
                <w:b/>
              </w:rPr>
            </w:pPr>
            <w:r>
              <w:rPr>
                <w:rFonts w:ascii="Verdana" w:eastAsia="Verdana" w:hAnsi="Verdana" w:cs="Verdana"/>
                <w:b/>
              </w:rPr>
              <w:t>NOTE SUL COMPORTAMENTO</w:t>
            </w:r>
          </w:p>
          <w:p w14:paraId="7A23CA84" w14:textId="77777777" w:rsidR="00D76F66" w:rsidRDefault="00D76F66">
            <w:pPr>
              <w:jc w:val="center"/>
              <w:rPr>
                <w:rFonts w:ascii="Verdana" w:eastAsia="Verdana" w:hAnsi="Verdana" w:cs="Verdana"/>
                <w:sz w:val="22"/>
                <w:szCs w:val="22"/>
              </w:rPr>
            </w:pPr>
          </w:p>
        </w:tc>
      </w:tr>
      <w:tr w:rsidR="00D76F66" w14:paraId="7B9FA74B" w14:textId="77777777" w:rsidTr="00FA46A1">
        <w:trPr>
          <w:trHeight w:val="510"/>
        </w:trPr>
        <w:tc>
          <w:tcPr>
            <w:tcW w:w="5521" w:type="dxa"/>
            <w:shd w:val="clear" w:color="auto" w:fill="auto"/>
            <w:vAlign w:val="center"/>
          </w:tcPr>
          <w:p w14:paraId="5EB2DFA5" w14:textId="6285379F" w:rsidR="00D76F66" w:rsidRDefault="00C71C50">
            <w:pPr>
              <w:rPr>
                <w:rFonts w:ascii="Verdana" w:eastAsia="Verdana" w:hAnsi="Verdana" w:cs="Verdana"/>
                <w:sz w:val="22"/>
                <w:szCs w:val="22"/>
              </w:rPr>
            </w:pPr>
            <w:r>
              <w:rPr>
                <w:rFonts w:ascii="Arial Unicode MS" w:eastAsia="Arial Unicode MS" w:hAnsi="Arial Unicode MS" w:cs="Arial Unicode MS"/>
                <w:sz w:val="22"/>
                <w:szCs w:val="22"/>
              </w:rPr>
              <w:t>☐ Diverse mancate consegne dei lavori</w:t>
            </w:r>
            <w:r w:rsidR="00FA46A1">
              <w:rPr>
                <w:rFonts w:ascii="Verdana" w:eastAsia="Verdana" w:hAnsi="Verdana" w:cs="Verdana"/>
                <w:sz w:val="22"/>
                <w:szCs w:val="22"/>
              </w:rPr>
              <w:t xml:space="preserve"> </w:t>
            </w:r>
            <w:r>
              <w:rPr>
                <w:rFonts w:ascii="Verdana" w:eastAsia="Verdana" w:hAnsi="Verdana" w:cs="Verdana"/>
                <w:sz w:val="22"/>
                <w:szCs w:val="22"/>
              </w:rPr>
              <w:t xml:space="preserve">assegnati </w:t>
            </w:r>
          </w:p>
        </w:tc>
        <w:tc>
          <w:tcPr>
            <w:tcW w:w="4095" w:type="dxa"/>
            <w:shd w:val="clear" w:color="auto" w:fill="auto"/>
            <w:vAlign w:val="center"/>
          </w:tcPr>
          <w:p w14:paraId="0F3A97D5" w14:textId="77777777" w:rsidR="00D76F66" w:rsidRDefault="00C71C50">
            <w:pPr>
              <w:rPr>
                <w:rFonts w:ascii="Verdana" w:eastAsia="Verdana" w:hAnsi="Verdana" w:cs="Verdana"/>
                <w:i/>
                <w:sz w:val="22"/>
                <w:szCs w:val="22"/>
              </w:rPr>
            </w:pPr>
            <w:r>
              <w:rPr>
                <w:rFonts w:ascii="Verdana" w:eastAsia="Verdana" w:hAnsi="Verdana" w:cs="Verdana"/>
                <w:sz w:val="22"/>
                <w:szCs w:val="22"/>
              </w:rPr>
              <w:t xml:space="preserve">Nelle discipline </w:t>
            </w:r>
            <w:r>
              <w:rPr>
                <w:rFonts w:ascii="Verdana" w:eastAsia="Verdana" w:hAnsi="Verdana" w:cs="Verdana"/>
                <w:i/>
                <w:sz w:val="22"/>
                <w:szCs w:val="22"/>
              </w:rPr>
              <w:t>(elencare)</w:t>
            </w:r>
          </w:p>
          <w:p w14:paraId="55DF8684" w14:textId="77777777" w:rsidR="00D76F66" w:rsidRDefault="00D76F66">
            <w:pPr>
              <w:rPr>
                <w:rFonts w:ascii="Verdana" w:eastAsia="Verdana" w:hAnsi="Verdana" w:cs="Verdana"/>
                <w:i/>
                <w:sz w:val="22"/>
                <w:szCs w:val="22"/>
              </w:rPr>
            </w:pPr>
          </w:p>
          <w:p w14:paraId="3D22D058" w14:textId="77777777" w:rsidR="00D76F66" w:rsidRDefault="00D76F66">
            <w:pPr>
              <w:rPr>
                <w:rFonts w:ascii="Verdana" w:eastAsia="Verdana" w:hAnsi="Verdana" w:cs="Verdana"/>
                <w:sz w:val="22"/>
                <w:szCs w:val="22"/>
              </w:rPr>
            </w:pPr>
          </w:p>
        </w:tc>
      </w:tr>
      <w:tr w:rsidR="00D76F66" w14:paraId="78A33B86" w14:textId="77777777" w:rsidTr="00FA46A1">
        <w:trPr>
          <w:trHeight w:val="510"/>
        </w:trPr>
        <w:tc>
          <w:tcPr>
            <w:tcW w:w="5521" w:type="dxa"/>
            <w:shd w:val="clear" w:color="auto" w:fill="auto"/>
            <w:vAlign w:val="center"/>
          </w:tcPr>
          <w:p w14:paraId="36E1D498" w14:textId="77777777" w:rsidR="00D76F66" w:rsidRDefault="00C71C50">
            <w:pPr>
              <w:rPr>
                <w:rFonts w:ascii="Verdana" w:eastAsia="Verdana" w:hAnsi="Verdana" w:cs="Verdana"/>
                <w:sz w:val="22"/>
                <w:szCs w:val="22"/>
              </w:rPr>
            </w:pPr>
            <w:r>
              <w:rPr>
                <w:rFonts w:ascii="Arial Unicode MS" w:eastAsia="Arial Unicode MS" w:hAnsi="Arial Unicode MS" w:cs="Arial Unicode MS"/>
                <w:sz w:val="22"/>
                <w:szCs w:val="22"/>
              </w:rPr>
              <w:t>☐ Altre infrazioni al regolamento</w:t>
            </w:r>
          </w:p>
        </w:tc>
        <w:tc>
          <w:tcPr>
            <w:tcW w:w="4095" w:type="dxa"/>
            <w:shd w:val="clear" w:color="auto" w:fill="auto"/>
            <w:vAlign w:val="center"/>
          </w:tcPr>
          <w:p w14:paraId="10A597E0" w14:textId="77777777" w:rsidR="00D76F66" w:rsidRDefault="00D76F66">
            <w:pPr>
              <w:rPr>
                <w:rFonts w:ascii="Verdana" w:eastAsia="Verdana" w:hAnsi="Verdana" w:cs="Verdana"/>
                <w:sz w:val="22"/>
                <w:szCs w:val="22"/>
              </w:rPr>
            </w:pPr>
          </w:p>
          <w:p w14:paraId="3BC018E2" w14:textId="77777777" w:rsidR="00D76F66" w:rsidRDefault="00C71C50">
            <w:pPr>
              <w:rPr>
                <w:rFonts w:ascii="Verdana" w:eastAsia="Verdana" w:hAnsi="Verdana" w:cs="Verdana"/>
                <w:sz w:val="22"/>
                <w:szCs w:val="22"/>
              </w:rPr>
            </w:pPr>
            <w:r>
              <w:rPr>
                <w:rFonts w:ascii="Arial Unicode MS" w:eastAsia="Arial Unicode MS" w:hAnsi="Arial Unicode MS" w:cs="Arial Unicode MS"/>
                <w:sz w:val="22"/>
                <w:szCs w:val="22"/>
              </w:rPr>
              <w:t>☐ Vedi note a registro</w:t>
            </w:r>
          </w:p>
          <w:p w14:paraId="53876BE5" w14:textId="77777777" w:rsidR="00D76F66" w:rsidRDefault="00D76F66">
            <w:pPr>
              <w:rPr>
                <w:rFonts w:ascii="Verdana" w:eastAsia="Verdana" w:hAnsi="Verdana" w:cs="Verdana"/>
                <w:sz w:val="22"/>
                <w:szCs w:val="22"/>
              </w:rPr>
            </w:pPr>
          </w:p>
          <w:p w14:paraId="24D0C85C" w14:textId="38B106D8" w:rsidR="00D76F66" w:rsidRDefault="00C71C50">
            <w:pPr>
              <w:rPr>
                <w:rFonts w:ascii="Verdana" w:eastAsia="Verdana" w:hAnsi="Verdana" w:cs="Verdana"/>
                <w:sz w:val="22"/>
                <w:szCs w:val="22"/>
              </w:rPr>
            </w:pPr>
            <w:r>
              <w:rPr>
                <w:rFonts w:ascii="Arial Unicode MS" w:eastAsia="Arial Unicode MS" w:hAnsi="Arial Unicode MS" w:cs="Arial Unicode MS"/>
                <w:sz w:val="22"/>
                <w:szCs w:val="22"/>
              </w:rPr>
              <w:t xml:space="preserve">☐ Vedi provvedimenti già </w:t>
            </w:r>
            <w:r>
              <w:rPr>
                <w:rFonts w:ascii="Verdana" w:eastAsia="Verdana" w:hAnsi="Verdana" w:cs="Verdana"/>
                <w:sz w:val="22"/>
                <w:szCs w:val="22"/>
              </w:rPr>
              <w:t>comunicati in data ………………………</w:t>
            </w:r>
          </w:p>
        </w:tc>
      </w:tr>
    </w:tbl>
    <w:p w14:paraId="292F762C" w14:textId="77777777" w:rsidR="00D76F66" w:rsidRDefault="00D76F66">
      <w:pPr>
        <w:rPr>
          <w:rFonts w:ascii="Verdana" w:eastAsia="Verdana" w:hAnsi="Verdana" w:cs="Verdana"/>
          <w:sz w:val="22"/>
          <w:szCs w:val="22"/>
        </w:rPr>
      </w:pPr>
    </w:p>
    <w:tbl>
      <w:tblPr>
        <w:tblStyle w:val="a2"/>
        <w:tblW w:w="961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3209"/>
        <w:gridCol w:w="1581"/>
        <w:gridCol w:w="1587"/>
        <w:gridCol w:w="1623"/>
        <w:gridCol w:w="1616"/>
      </w:tblGrid>
      <w:tr w:rsidR="00D76F66" w14:paraId="27B5315B" w14:textId="77777777">
        <w:trPr>
          <w:trHeight w:val="510"/>
        </w:trPr>
        <w:tc>
          <w:tcPr>
            <w:tcW w:w="3209" w:type="dxa"/>
            <w:vMerge w:val="restart"/>
            <w:shd w:val="clear" w:color="auto" w:fill="auto"/>
            <w:vAlign w:val="center"/>
          </w:tcPr>
          <w:p w14:paraId="1CD53E71" w14:textId="77777777" w:rsidR="00D76F66" w:rsidRDefault="00C71C50">
            <w:pPr>
              <w:rPr>
                <w:rFonts w:ascii="Verdana" w:eastAsia="Verdana" w:hAnsi="Verdana" w:cs="Verdana"/>
                <w:sz w:val="22"/>
                <w:szCs w:val="22"/>
              </w:rPr>
            </w:pPr>
            <w:r>
              <w:rPr>
                <w:rFonts w:ascii="Verdana" w:eastAsia="Verdana" w:hAnsi="Verdana" w:cs="Verdana"/>
                <w:sz w:val="22"/>
                <w:szCs w:val="22"/>
              </w:rPr>
              <w:t>L’alunno/a è già ripetente</w:t>
            </w:r>
          </w:p>
        </w:tc>
        <w:tc>
          <w:tcPr>
            <w:tcW w:w="1581" w:type="dxa"/>
            <w:vMerge w:val="restart"/>
            <w:shd w:val="clear" w:color="auto" w:fill="auto"/>
            <w:vAlign w:val="center"/>
          </w:tcPr>
          <w:p w14:paraId="3BC94154" w14:textId="77777777" w:rsidR="00D76F66" w:rsidRDefault="00C71C50">
            <w:pPr>
              <w:jc w:val="center"/>
              <w:rPr>
                <w:rFonts w:ascii="Verdana" w:eastAsia="Verdana" w:hAnsi="Verdana" w:cs="Verdana"/>
                <w:sz w:val="22"/>
                <w:szCs w:val="22"/>
              </w:rPr>
            </w:pPr>
            <w:r>
              <w:rPr>
                <w:rFonts w:ascii="Arial Unicode MS" w:eastAsia="Arial Unicode MS" w:hAnsi="Arial Unicode MS" w:cs="Arial Unicode MS"/>
                <w:sz w:val="22"/>
                <w:szCs w:val="22"/>
              </w:rPr>
              <w:t>SÌ   ☐</w:t>
            </w:r>
          </w:p>
        </w:tc>
        <w:tc>
          <w:tcPr>
            <w:tcW w:w="1587" w:type="dxa"/>
            <w:vMerge w:val="restart"/>
            <w:shd w:val="clear" w:color="auto" w:fill="auto"/>
            <w:vAlign w:val="center"/>
          </w:tcPr>
          <w:p w14:paraId="32DC09E9" w14:textId="77777777" w:rsidR="00D76F66" w:rsidRDefault="00C71C50">
            <w:pPr>
              <w:jc w:val="center"/>
              <w:rPr>
                <w:rFonts w:ascii="Verdana" w:eastAsia="Verdana" w:hAnsi="Verdana" w:cs="Verdana"/>
                <w:sz w:val="22"/>
                <w:szCs w:val="22"/>
              </w:rPr>
            </w:pPr>
            <w:r>
              <w:rPr>
                <w:rFonts w:ascii="Arial Unicode MS" w:eastAsia="Arial Unicode MS" w:hAnsi="Arial Unicode MS" w:cs="Arial Unicode MS"/>
                <w:sz w:val="22"/>
                <w:szCs w:val="22"/>
              </w:rPr>
              <w:t>NO   ☐</w:t>
            </w:r>
          </w:p>
        </w:tc>
        <w:tc>
          <w:tcPr>
            <w:tcW w:w="3239" w:type="dxa"/>
            <w:gridSpan w:val="2"/>
            <w:shd w:val="clear" w:color="auto" w:fill="DBE5F1"/>
            <w:vAlign w:val="center"/>
          </w:tcPr>
          <w:p w14:paraId="3E74F3AE" w14:textId="77777777" w:rsidR="00D76F66" w:rsidRDefault="00C71C50">
            <w:pPr>
              <w:spacing w:before="120" w:after="120" w:line="360" w:lineRule="auto"/>
              <w:jc w:val="center"/>
              <w:rPr>
                <w:rFonts w:ascii="Verdana" w:eastAsia="Verdana" w:hAnsi="Verdana" w:cs="Verdana"/>
                <w:b/>
                <w:sz w:val="22"/>
                <w:szCs w:val="22"/>
              </w:rPr>
            </w:pPr>
            <w:r>
              <w:rPr>
                <w:rFonts w:ascii="Verdana" w:eastAsia="Verdana" w:hAnsi="Verdana" w:cs="Verdana"/>
                <w:b/>
                <w:sz w:val="22"/>
                <w:szCs w:val="22"/>
              </w:rPr>
              <w:t>NELLA STESSA SCUOLA</w:t>
            </w:r>
          </w:p>
        </w:tc>
      </w:tr>
      <w:tr w:rsidR="00D76F66" w14:paraId="61F1F828" w14:textId="77777777">
        <w:trPr>
          <w:trHeight w:val="454"/>
        </w:trPr>
        <w:tc>
          <w:tcPr>
            <w:tcW w:w="3209" w:type="dxa"/>
            <w:vMerge/>
            <w:shd w:val="clear" w:color="auto" w:fill="auto"/>
            <w:vAlign w:val="center"/>
          </w:tcPr>
          <w:p w14:paraId="6D332D0C" w14:textId="77777777" w:rsidR="00D76F66" w:rsidRDefault="00D76F66">
            <w:pPr>
              <w:widowControl w:val="0"/>
              <w:pBdr>
                <w:top w:val="nil"/>
                <w:left w:val="nil"/>
                <w:bottom w:val="nil"/>
                <w:right w:val="nil"/>
                <w:between w:val="nil"/>
              </w:pBdr>
              <w:spacing w:line="276" w:lineRule="auto"/>
              <w:rPr>
                <w:rFonts w:ascii="Verdana" w:eastAsia="Verdana" w:hAnsi="Verdana" w:cs="Verdana"/>
                <w:b/>
                <w:sz w:val="22"/>
                <w:szCs w:val="22"/>
              </w:rPr>
            </w:pPr>
          </w:p>
        </w:tc>
        <w:tc>
          <w:tcPr>
            <w:tcW w:w="1581" w:type="dxa"/>
            <w:vMerge/>
            <w:shd w:val="clear" w:color="auto" w:fill="auto"/>
            <w:vAlign w:val="center"/>
          </w:tcPr>
          <w:p w14:paraId="5F542004" w14:textId="77777777" w:rsidR="00D76F66" w:rsidRDefault="00D76F66">
            <w:pPr>
              <w:widowControl w:val="0"/>
              <w:pBdr>
                <w:top w:val="nil"/>
                <w:left w:val="nil"/>
                <w:bottom w:val="nil"/>
                <w:right w:val="nil"/>
                <w:between w:val="nil"/>
              </w:pBdr>
              <w:spacing w:line="276" w:lineRule="auto"/>
              <w:rPr>
                <w:rFonts w:ascii="Verdana" w:eastAsia="Verdana" w:hAnsi="Verdana" w:cs="Verdana"/>
                <w:b/>
                <w:sz w:val="22"/>
                <w:szCs w:val="22"/>
              </w:rPr>
            </w:pPr>
          </w:p>
        </w:tc>
        <w:tc>
          <w:tcPr>
            <w:tcW w:w="1587" w:type="dxa"/>
            <w:vMerge/>
            <w:shd w:val="clear" w:color="auto" w:fill="auto"/>
            <w:vAlign w:val="center"/>
          </w:tcPr>
          <w:p w14:paraId="395D20A1" w14:textId="77777777" w:rsidR="00D76F66" w:rsidRDefault="00D76F66">
            <w:pPr>
              <w:widowControl w:val="0"/>
              <w:pBdr>
                <w:top w:val="nil"/>
                <w:left w:val="nil"/>
                <w:bottom w:val="nil"/>
                <w:right w:val="nil"/>
                <w:between w:val="nil"/>
              </w:pBdr>
              <w:spacing w:line="276" w:lineRule="auto"/>
              <w:rPr>
                <w:rFonts w:ascii="Verdana" w:eastAsia="Verdana" w:hAnsi="Verdana" w:cs="Verdana"/>
                <w:b/>
                <w:sz w:val="22"/>
                <w:szCs w:val="22"/>
              </w:rPr>
            </w:pPr>
          </w:p>
        </w:tc>
        <w:tc>
          <w:tcPr>
            <w:tcW w:w="1623" w:type="dxa"/>
            <w:shd w:val="clear" w:color="auto" w:fill="auto"/>
          </w:tcPr>
          <w:p w14:paraId="44B99EE6" w14:textId="77777777" w:rsidR="00D76F66" w:rsidRDefault="00C71C50">
            <w:pPr>
              <w:spacing w:before="120" w:after="120" w:line="360" w:lineRule="auto"/>
              <w:jc w:val="center"/>
              <w:rPr>
                <w:rFonts w:ascii="Verdana" w:eastAsia="Verdana" w:hAnsi="Verdana" w:cs="Verdana"/>
                <w:sz w:val="22"/>
                <w:szCs w:val="22"/>
              </w:rPr>
            </w:pPr>
            <w:r>
              <w:rPr>
                <w:rFonts w:ascii="Arial Unicode MS" w:eastAsia="Arial Unicode MS" w:hAnsi="Arial Unicode MS" w:cs="Arial Unicode MS"/>
                <w:sz w:val="22"/>
                <w:szCs w:val="22"/>
              </w:rPr>
              <w:t>SÌ   ☐</w:t>
            </w:r>
          </w:p>
        </w:tc>
        <w:tc>
          <w:tcPr>
            <w:tcW w:w="1616" w:type="dxa"/>
            <w:shd w:val="clear" w:color="auto" w:fill="auto"/>
          </w:tcPr>
          <w:p w14:paraId="2011B24D" w14:textId="77777777" w:rsidR="00D76F66" w:rsidRDefault="00C71C50">
            <w:pPr>
              <w:spacing w:before="120" w:after="120" w:line="360" w:lineRule="auto"/>
              <w:jc w:val="center"/>
              <w:rPr>
                <w:rFonts w:ascii="Verdana" w:eastAsia="Verdana" w:hAnsi="Verdana" w:cs="Verdana"/>
                <w:sz w:val="22"/>
                <w:szCs w:val="22"/>
              </w:rPr>
            </w:pPr>
            <w:r>
              <w:rPr>
                <w:rFonts w:ascii="Arial Unicode MS" w:eastAsia="Arial Unicode MS" w:hAnsi="Arial Unicode MS" w:cs="Arial Unicode MS"/>
                <w:sz w:val="22"/>
                <w:szCs w:val="22"/>
              </w:rPr>
              <w:t>NO   ☐</w:t>
            </w:r>
          </w:p>
        </w:tc>
      </w:tr>
      <w:tr w:rsidR="00D76F66" w14:paraId="4485F69B" w14:textId="77777777">
        <w:tc>
          <w:tcPr>
            <w:tcW w:w="3209" w:type="dxa"/>
            <w:shd w:val="clear" w:color="auto" w:fill="auto"/>
            <w:vAlign w:val="center"/>
          </w:tcPr>
          <w:p w14:paraId="1AC9FB9D" w14:textId="77777777" w:rsidR="00D76F66" w:rsidRDefault="00C71C50">
            <w:pPr>
              <w:rPr>
                <w:rFonts w:ascii="Verdana" w:eastAsia="Verdana" w:hAnsi="Verdana" w:cs="Verdana"/>
                <w:sz w:val="22"/>
                <w:szCs w:val="22"/>
              </w:rPr>
            </w:pPr>
            <w:r>
              <w:rPr>
                <w:rFonts w:ascii="Verdana" w:eastAsia="Verdana" w:hAnsi="Verdana" w:cs="Verdana"/>
                <w:sz w:val="22"/>
                <w:szCs w:val="22"/>
              </w:rPr>
              <w:t>l’alunno/a ha assolto l’obbligo scolastico</w:t>
            </w:r>
          </w:p>
        </w:tc>
        <w:tc>
          <w:tcPr>
            <w:tcW w:w="1581" w:type="dxa"/>
            <w:shd w:val="clear" w:color="auto" w:fill="auto"/>
            <w:vAlign w:val="center"/>
          </w:tcPr>
          <w:p w14:paraId="51C66AC9" w14:textId="77777777" w:rsidR="00D76F66" w:rsidRDefault="00C71C50">
            <w:pPr>
              <w:jc w:val="center"/>
              <w:rPr>
                <w:rFonts w:ascii="Verdana" w:eastAsia="Verdana" w:hAnsi="Verdana" w:cs="Verdana"/>
                <w:sz w:val="22"/>
                <w:szCs w:val="22"/>
              </w:rPr>
            </w:pPr>
            <w:r>
              <w:rPr>
                <w:rFonts w:ascii="Arial Unicode MS" w:eastAsia="Arial Unicode MS" w:hAnsi="Arial Unicode MS" w:cs="Arial Unicode MS"/>
                <w:sz w:val="22"/>
                <w:szCs w:val="22"/>
              </w:rPr>
              <w:t>SÌ   ☐</w:t>
            </w:r>
          </w:p>
        </w:tc>
        <w:tc>
          <w:tcPr>
            <w:tcW w:w="1587" w:type="dxa"/>
            <w:shd w:val="clear" w:color="auto" w:fill="auto"/>
            <w:vAlign w:val="center"/>
          </w:tcPr>
          <w:p w14:paraId="43FB7610" w14:textId="77777777" w:rsidR="00D76F66" w:rsidRDefault="00C71C50">
            <w:pPr>
              <w:jc w:val="center"/>
              <w:rPr>
                <w:rFonts w:ascii="Verdana" w:eastAsia="Verdana" w:hAnsi="Verdana" w:cs="Verdana"/>
                <w:sz w:val="22"/>
                <w:szCs w:val="22"/>
              </w:rPr>
            </w:pPr>
            <w:r>
              <w:rPr>
                <w:rFonts w:ascii="Arial Unicode MS" w:eastAsia="Arial Unicode MS" w:hAnsi="Arial Unicode MS" w:cs="Arial Unicode MS"/>
                <w:sz w:val="22"/>
                <w:szCs w:val="22"/>
              </w:rPr>
              <w:t>NO   ☐</w:t>
            </w:r>
          </w:p>
        </w:tc>
        <w:tc>
          <w:tcPr>
            <w:tcW w:w="3239" w:type="dxa"/>
            <w:gridSpan w:val="2"/>
            <w:shd w:val="clear" w:color="auto" w:fill="auto"/>
          </w:tcPr>
          <w:p w14:paraId="20ED23DF" w14:textId="77777777" w:rsidR="00D76F66" w:rsidRDefault="00D76F66">
            <w:pPr>
              <w:spacing w:before="120" w:after="120" w:line="360" w:lineRule="auto"/>
              <w:jc w:val="both"/>
              <w:rPr>
                <w:rFonts w:ascii="Verdana" w:eastAsia="Verdana" w:hAnsi="Verdana" w:cs="Verdana"/>
                <w:sz w:val="22"/>
                <w:szCs w:val="22"/>
              </w:rPr>
            </w:pPr>
          </w:p>
        </w:tc>
      </w:tr>
      <w:tr w:rsidR="00D76F66" w14:paraId="6148D146" w14:textId="77777777">
        <w:trPr>
          <w:trHeight w:val="915"/>
        </w:trPr>
        <w:tc>
          <w:tcPr>
            <w:tcW w:w="3209" w:type="dxa"/>
            <w:tcBorders>
              <w:bottom w:val="single" w:sz="6" w:space="0" w:color="000000"/>
            </w:tcBorders>
            <w:shd w:val="clear" w:color="auto" w:fill="auto"/>
            <w:vAlign w:val="center"/>
          </w:tcPr>
          <w:p w14:paraId="625274EB" w14:textId="77777777" w:rsidR="00D76F66" w:rsidRDefault="00C71C50">
            <w:pPr>
              <w:rPr>
                <w:rFonts w:ascii="Verdana" w:eastAsia="Verdana" w:hAnsi="Verdana" w:cs="Verdana"/>
                <w:sz w:val="22"/>
                <w:szCs w:val="22"/>
              </w:rPr>
            </w:pPr>
            <w:r>
              <w:rPr>
                <w:rFonts w:ascii="Verdana" w:eastAsia="Verdana" w:hAnsi="Verdana" w:cs="Verdana"/>
                <w:sz w:val="22"/>
                <w:szCs w:val="22"/>
              </w:rPr>
              <w:t>l’alunno/a ha colmato le carenze dell’anno precedente</w:t>
            </w:r>
          </w:p>
        </w:tc>
        <w:tc>
          <w:tcPr>
            <w:tcW w:w="1581" w:type="dxa"/>
            <w:tcBorders>
              <w:bottom w:val="single" w:sz="6" w:space="0" w:color="000000"/>
            </w:tcBorders>
            <w:shd w:val="clear" w:color="auto" w:fill="auto"/>
            <w:vAlign w:val="center"/>
          </w:tcPr>
          <w:p w14:paraId="105C48B2" w14:textId="77777777" w:rsidR="00D76F66" w:rsidRDefault="00D76F66">
            <w:pPr>
              <w:jc w:val="center"/>
              <w:rPr>
                <w:rFonts w:ascii="Verdana" w:eastAsia="Verdana" w:hAnsi="Verdana" w:cs="Verdana"/>
                <w:sz w:val="22"/>
                <w:szCs w:val="22"/>
              </w:rPr>
            </w:pPr>
          </w:p>
          <w:p w14:paraId="3F5D88AA" w14:textId="77777777" w:rsidR="00D76F66" w:rsidRDefault="00C71C50">
            <w:pPr>
              <w:jc w:val="center"/>
              <w:rPr>
                <w:rFonts w:ascii="Verdana" w:eastAsia="Verdana" w:hAnsi="Verdana" w:cs="Verdana"/>
                <w:sz w:val="22"/>
                <w:szCs w:val="22"/>
              </w:rPr>
            </w:pPr>
            <w:r>
              <w:rPr>
                <w:rFonts w:ascii="Arial Unicode MS" w:eastAsia="Arial Unicode MS" w:hAnsi="Arial Unicode MS" w:cs="Arial Unicode MS"/>
                <w:sz w:val="22"/>
                <w:szCs w:val="22"/>
              </w:rPr>
              <w:t>SÌ   ☐</w:t>
            </w:r>
          </w:p>
          <w:p w14:paraId="0250BDD9" w14:textId="77777777" w:rsidR="00D76F66" w:rsidRDefault="00D76F66">
            <w:pPr>
              <w:rPr>
                <w:rFonts w:ascii="Verdana" w:eastAsia="Verdana" w:hAnsi="Verdana" w:cs="Verdana"/>
                <w:sz w:val="22"/>
                <w:szCs w:val="22"/>
              </w:rPr>
            </w:pPr>
          </w:p>
        </w:tc>
        <w:tc>
          <w:tcPr>
            <w:tcW w:w="1587" w:type="dxa"/>
            <w:tcBorders>
              <w:bottom w:val="single" w:sz="6" w:space="0" w:color="000000"/>
            </w:tcBorders>
            <w:shd w:val="clear" w:color="auto" w:fill="auto"/>
            <w:vAlign w:val="center"/>
          </w:tcPr>
          <w:p w14:paraId="6E8FEA5F" w14:textId="77777777" w:rsidR="00D76F66" w:rsidRDefault="00D76F66">
            <w:pPr>
              <w:jc w:val="center"/>
              <w:rPr>
                <w:rFonts w:ascii="Verdana" w:eastAsia="Verdana" w:hAnsi="Verdana" w:cs="Verdana"/>
                <w:sz w:val="22"/>
                <w:szCs w:val="22"/>
              </w:rPr>
            </w:pPr>
          </w:p>
          <w:p w14:paraId="221F35BA" w14:textId="77777777" w:rsidR="00D76F66" w:rsidRDefault="00C71C50">
            <w:pPr>
              <w:jc w:val="center"/>
              <w:rPr>
                <w:rFonts w:ascii="Verdana" w:eastAsia="Verdana" w:hAnsi="Verdana" w:cs="Verdana"/>
                <w:sz w:val="22"/>
                <w:szCs w:val="22"/>
              </w:rPr>
            </w:pPr>
            <w:r>
              <w:rPr>
                <w:rFonts w:ascii="Arial Unicode MS" w:eastAsia="Arial Unicode MS" w:hAnsi="Arial Unicode MS" w:cs="Arial Unicode MS"/>
                <w:sz w:val="22"/>
                <w:szCs w:val="22"/>
              </w:rPr>
              <w:t>NO   ☐</w:t>
            </w:r>
          </w:p>
          <w:p w14:paraId="225CEAAD" w14:textId="77777777" w:rsidR="00D76F66" w:rsidRDefault="00D76F66">
            <w:pPr>
              <w:jc w:val="center"/>
              <w:rPr>
                <w:rFonts w:ascii="Verdana" w:eastAsia="Verdana" w:hAnsi="Verdana" w:cs="Verdana"/>
                <w:sz w:val="22"/>
                <w:szCs w:val="22"/>
              </w:rPr>
            </w:pPr>
          </w:p>
        </w:tc>
        <w:tc>
          <w:tcPr>
            <w:tcW w:w="3239" w:type="dxa"/>
            <w:gridSpan w:val="2"/>
            <w:tcBorders>
              <w:bottom w:val="single" w:sz="6" w:space="0" w:color="000000"/>
            </w:tcBorders>
            <w:shd w:val="clear" w:color="auto" w:fill="auto"/>
          </w:tcPr>
          <w:p w14:paraId="61A3BAF9" w14:textId="77777777" w:rsidR="00D76F66" w:rsidRDefault="00C71C50">
            <w:pPr>
              <w:spacing w:before="360" w:after="120" w:line="360" w:lineRule="auto"/>
              <w:rPr>
                <w:rFonts w:ascii="Verdana" w:eastAsia="Verdana" w:hAnsi="Verdana" w:cs="Verdana"/>
                <w:sz w:val="22"/>
                <w:szCs w:val="22"/>
              </w:rPr>
            </w:pPr>
            <w:r>
              <w:rPr>
                <w:rFonts w:ascii="Arial Unicode MS" w:eastAsia="Arial Unicode MS" w:hAnsi="Arial Unicode MS" w:cs="Arial Unicode MS"/>
                <w:sz w:val="22"/>
                <w:szCs w:val="22"/>
              </w:rPr>
              <w:t xml:space="preserve">    PARZIALMENTE   ☐</w:t>
            </w:r>
          </w:p>
        </w:tc>
      </w:tr>
      <w:tr w:rsidR="00D76F66" w14:paraId="256E45F8" w14:textId="77777777">
        <w:trPr>
          <w:trHeight w:val="720"/>
        </w:trPr>
        <w:tc>
          <w:tcPr>
            <w:tcW w:w="3209" w:type="dxa"/>
            <w:tcBorders>
              <w:top w:val="single" w:sz="6" w:space="0" w:color="000000"/>
            </w:tcBorders>
            <w:shd w:val="clear" w:color="auto" w:fill="auto"/>
            <w:vAlign w:val="center"/>
          </w:tcPr>
          <w:p w14:paraId="41915D12" w14:textId="77777777" w:rsidR="00D76F66" w:rsidRDefault="00C71C50">
            <w:pPr>
              <w:rPr>
                <w:rFonts w:ascii="Verdana" w:eastAsia="Verdana" w:hAnsi="Verdana" w:cs="Verdana"/>
                <w:i/>
                <w:sz w:val="22"/>
                <w:szCs w:val="22"/>
              </w:rPr>
            </w:pPr>
            <w:r>
              <w:rPr>
                <w:rFonts w:ascii="Verdana" w:eastAsia="Verdana" w:hAnsi="Verdana" w:cs="Verdana"/>
                <w:i/>
                <w:sz w:val="22"/>
                <w:szCs w:val="22"/>
              </w:rPr>
              <w:t xml:space="preserve">Indicare le discipline </w:t>
            </w:r>
          </w:p>
        </w:tc>
        <w:tc>
          <w:tcPr>
            <w:tcW w:w="1581" w:type="dxa"/>
            <w:tcBorders>
              <w:top w:val="single" w:sz="6" w:space="0" w:color="000000"/>
            </w:tcBorders>
            <w:shd w:val="clear" w:color="auto" w:fill="auto"/>
            <w:vAlign w:val="center"/>
          </w:tcPr>
          <w:p w14:paraId="00AC51F0" w14:textId="77777777" w:rsidR="00D76F66" w:rsidRDefault="00D76F66">
            <w:pPr>
              <w:jc w:val="center"/>
              <w:rPr>
                <w:rFonts w:ascii="Verdana" w:eastAsia="Verdana" w:hAnsi="Verdana" w:cs="Verdana"/>
                <w:sz w:val="22"/>
                <w:szCs w:val="22"/>
              </w:rPr>
            </w:pPr>
          </w:p>
          <w:p w14:paraId="6DD001DB" w14:textId="77777777" w:rsidR="00D76F66" w:rsidRDefault="00D76F66">
            <w:pPr>
              <w:rPr>
                <w:rFonts w:ascii="Verdana" w:eastAsia="Verdana" w:hAnsi="Verdana" w:cs="Verdana"/>
                <w:sz w:val="22"/>
                <w:szCs w:val="22"/>
              </w:rPr>
            </w:pPr>
          </w:p>
          <w:p w14:paraId="5FE42C10" w14:textId="77777777" w:rsidR="00D76F66" w:rsidRDefault="00D76F66">
            <w:pPr>
              <w:rPr>
                <w:rFonts w:ascii="Verdana" w:eastAsia="Verdana" w:hAnsi="Verdana" w:cs="Verdana"/>
                <w:sz w:val="22"/>
                <w:szCs w:val="22"/>
              </w:rPr>
            </w:pPr>
          </w:p>
          <w:p w14:paraId="76CA5329" w14:textId="77777777" w:rsidR="00D76F66" w:rsidRDefault="00D76F66">
            <w:pPr>
              <w:rPr>
                <w:rFonts w:ascii="Verdana" w:eastAsia="Verdana" w:hAnsi="Verdana" w:cs="Verdana"/>
                <w:sz w:val="22"/>
                <w:szCs w:val="22"/>
              </w:rPr>
            </w:pPr>
          </w:p>
        </w:tc>
        <w:tc>
          <w:tcPr>
            <w:tcW w:w="1587" w:type="dxa"/>
            <w:tcBorders>
              <w:top w:val="single" w:sz="6" w:space="0" w:color="000000"/>
            </w:tcBorders>
            <w:shd w:val="clear" w:color="auto" w:fill="auto"/>
            <w:vAlign w:val="center"/>
          </w:tcPr>
          <w:p w14:paraId="4AE5370B" w14:textId="77777777" w:rsidR="00D76F66" w:rsidRDefault="00D76F66">
            <w:pPr>
              <w:rPr>
                <w:rFonts w:ascii="Verdana" w:eastAsia="Verdana" w:hAnsi="Verdana" w:cs="Verdana"/>
                <w:sz w:val="22"/>
                <w:szCs w:val="22"/>
              </w:rPr>
            </w:pPr>
          </w:p>
        </w:tc>
        <w:tc>
          <w:tcPr>
            <w:tcW w:w="3239" w:type="dxa"/>
            <w:gridSpan w:val="2"/>
            <w:tcBorders>
              <w:top w:val="single" w:sz="6" w:space="0" w:color="000000"/>
            </w:tcBorders>
            <w:shd w:val="clear" w:color="auto" w:fill="auto"/>
          </w:tcPr>
          <w:p w14:paraId="567D713E" w14:textId="77777777" w:rsidR="00D76F66" w:rsidRDefault="00D76F66">
            <w:pPr>
              <w:spacing w:before="360" w:after="120" w:line="360" w:lineRule="auto"/>
              <w:rPr>
                <w:rFonts w:ascii="Verdana" w:eastAsia="Verdana" w:hAnsi="Verdana" w:cs="Verdana"/>
                <w:sz w:val="22"/>
                <w:szCs w:val="22"/>
              </w:rPr>
            </w:pPr>
          </w:p>
        </w:tc>
      </w:tr>
    </w:tbl>
    <w:p w14:paraId="127F0AE5" w14:textId="77777777" w:rsidR="00D76F66" w:rsidRDefault="00C71C50">
      <w:pPr>
        <w:spacing w:before="120" w:after="120" w:line="360" w:lineRule="auto"/>
        <w:jc w:val="both"/>
        <w:rPr>
          <w:rFonts w:ascii="Verdana" w:eastAsia="Verdana" w:hAnsi="Verdana" w:cs="Verdana"/>
          <w:sz w:val="22"/>
          <w:szCs w:val="22"/>
        </w:rPr>
      </w:pPr>
      <w:r>
        <w:rPr>
          <w:rFonts w:ascii="Verdana" w:eastAsia="Verdana" w:hAnsi="Verdana" w:cs="Verdana"/>
          <w:sz w:val="22"/>
          <w:szCs w:val="22"/>
        </w:rPr>
        <w:t>Pertanto:</w:t>
      </w:r>
    </w:p>
    <w:p w14:paraId="2ED1B7D4" w14:textId="77777777" w:rsidR="00D76F66" w:rsidRDefault="00C71C50">
      <w:pPr>
        <w:spacing w:before="120" w:after="120" w:line="360" w:lineRule="auto"/>
        <w:jc w:val="both"/>
        <w:rPr>
          <w:rFonts w:ascii="Verdana" w:eastAsia="Verdana" w:hAnsi="Verdana" w:cs="Verdana"/>
          <w:i/>
          <w:sz w:val="22"/>
          <w:szCs w:val="22"/>
        </w:rPr>
      </w:pPr>
      <w:r>
        <w:rPr>
          <w:rFonts w:ascii="Verdana" w:eastAsia="Verdana" w:hAnsi="Verdana" w:cs="Verdana"/>
          <w:i/>
          <w:sz w:val="22"/>
          <w:szCs w:val="22"/>
        </w:rPr>
        <w:t xml:space="preserve">* Togliere i casi che non interessano tra A, B, C. </w:t>
      </w:r>
    </w:p>
    <w:p w14:paraId="62419571" w14:textId="090F0A43" w:rsidR="00FA46A1" w:rsidRDefault="00FA46A1">
      <w:pPr>
        <w:spacing w:before="120" w:after="120" w:line="360" w:lineRule="auto"/>
        <w:jc w:val="both"/>
        <w:rPr>
          <w:rFonts w:ascii="Verdana" w:eastAsia="Verdana" w:hAnsi="Verdana" w:cs="Verdana"/>
          <w:i/>
          <w:sz w:val="22"/>
          <w:szCs w:val="22"/>
        </w:rPr>
      </w:pPr>
    </w:p>
    <w:p w14:paraId="360E6119" w14:textId="77777777" w:rsidR="00D76F66" w:rsidRDefault="00C71C50">
      <w:pPr>
        <w:spacing w:before="120" w:after="120" w:line="360" w:lineRule="auto"/>
        <w:jc w:val="both"/>
        <w:rPr>
          <w:rFonts w:ascii="Verdana" w:eastAsia="Verdana" w:hAnsi="Verdana" w:cs="Verdana"/>
          <w:sz w:val="22"/>
          <w:szCs w:val="22"/>
        </w:rPr>
      </w:pPr>
      <w:r>
        <w:rPr>
          <w:rFonts w:ascii="Verdana" w:eastAsia="Verdana" w:hAnsi="Verdana" w:cs="Verdana"/>
          <w:i/>
          <w:sz w:val="22"/>
          <w:szCs w:val="22"/>
        </w:rPr>
        <w:lastRenderedPageBreak/>
        <w:t>A: 3/4 insufficienze, non tutte gravi</w:t>
      </w:r>
    </w:p>
    <w:p w14:paraId="60AFD35F" w14:textId="77777777" w:rsidR="00D76F66" w:rsidRDefault="00C71C50">
      <w:pPr>
        <w:spacing w:before="120" w:after="120" w:line="360" w:lineRule="auto"/>
        <w:jc w:val="both"/>
        <w:rPr>
          <w:rFonts w:ascii="Verdana" w:eastAsia="Verdana" w:hAnsi="Verdana" w:cs="Verdana"/>
          <w:sz w:val="22"/>
          <w:szCs w:val="22"/>
        </w:rPr>
      </w:pPr>
      <w:r>
        <w:rPr>
          <w:rFonts w:ascii="Verdana" w:eastAsia="Verdana" w:hAnsi="Verdana" w:cs="Verdana"/>
          <w:sz w:val="22"/>
          <w:szCs w:val="22"/>
        </w:rPr>
        <w:t xml:space="preserve">Il </w:t>
      </w:r>
      <w:proofErr w:type="spellStart"/>
      <w:r>
        <w:rPr>
          <w:rFonts w:ascii="Verdana" w:eastAsia="Verdana" w:hAnsi="Verdana" w:cs="Verdana"/>
          <w:sz w:val="22"/>
          <w:szCs w:val="22"/>
        </w:rPr>
        <w:t>Cdc</w:t>
      </w:r>
      <w:proofErr w:type="spellEnd"/>
      <w:r>
        <w:rPr>
          <w:rFonts w:ascii="Verdana" w:eastAsia="Verdana" w:hAnsi="Verdana" w:cs="Verdana"/>
          <w:sz w:val="22"/>
          <w:szCs w:val="22"/>
        </w:rPr>
        <w:t xml:space="preserve"> invita i famigliari a monitorare con attenzione il percorso scolastico nel secondo quadrimestre. I docenti delle materie interessate sono a disposizione per un colloquio su richiesta della famiglia.</w:t>
      </w:r>
    </w:p>
    <w:p w14:paraId="5BCC5E34" w14:textId="77777777" w:rsidR="00FA46A1" w:rsidRDefault="00FA46A1">
      <w:pPr>
        <w:spacing w:before="120" w:after="120" w:line="360" w:lineRule="auto"/>
        <w:jc w:val="both"/>
        <w:rPr>
          <w:rFonts w:ascii="Verdana" w:eastAsia="Verdana" w:hAnsi="Verdana" w:cs="Verdana"/>
          <w:i/>
          <w:sz w:val="22"/>
          <w:szCs w:val="22"/>
        </w:rPr>
      </w:pPr>
    </w:p>
    <w:p w14:paraId="228CAEE4" w14:textId="7A604F3A" w:rsidR="00D76F66" w:rsidRDefault="00C71C50">
      <w:pPr>
        <w:spacing w:before="120" w:after="120" w:line="360" w:lineRule="auto"/>
        <w:jc w:val="both"/>
        <w:rPr>
          <w:rFonts w:ascii="Verdana" w:eastAsia="Verdana" w:hAnsi="Verdana" w:cs="Verdana"/>
          <w:sz w:val="22"/>
          <w:szCs w:val="22"/>
        </w:rPr>
      </w:pPr>
      <w:r>
        <w:rPr>
          <w:rFonts w:ascii="Verdana" w:eastAsia="Verdana" w:hAnsi="Verdana" w:cs="Verdana"/>
          <w:i/>
          <w:sz w:val="22"/>
          <w:szCs w:val="22"/>
        </w:rPr>
        <w:t>B:</w:t>
      </w:r>
      <w:r>
        <w:rPr>
          <w:rFonts w:ascii="Verdana" w:eastAsia="Verdana" w:hAnsi="Verdana" w:cs="Verdana"/>
          <w:sz w:val="22"/>
          <w:szCs w:val="22"/>
        </w:rPr>
        <w:t xml:space="preserve"> </w:t>
      </w:r>
      <w:r>
        <w:rPr>
          <w:rFonts w:ascii="Verdana" w:eastAsia="Verdana" w:hAnsi="Verdana" w:cs="Verdana"/>
          <w:i/>
          <w:sz w:val="22"/>
          <w:szCs w:val="22"/>
        </w:rPr>
        <w:t>più di 4 insufficienze, anche gravi</w:t>
      </w:r>
      <w:r>
        <w:rPr>
          <w:rFonts w:ascii="Verdana" w:eastAsia="Verdana" w:hAnsi="Verdana" w:cs="Verdana"/>
          <w:sz w:val="22"/>
          <w:szCs w:val="22"/>
        </w:rPr>
        <w:t xml:space="preserve"> </w:t>
      </w:r>
    </w:p>
    <w:p w14:paraId="0A1E2252" w14:textId="77777777" w:rsidR="00D76F66" w:rsidRDefault="00C71C50">
      <w:pPr>
        <w:spacing w:before="120" w:after="120" w:line="360" w:lineRule="auto"/>
        <w:jc w:val="both"/>
        <w:rPr>
          <w:rFonts w:ascii="Verdana" w:eastAsia="Verdana" w:hAnsi="Verdana" w:cs="Verdana"/>
          <w:sz w:val="22"/>
          <w:szCs w:val="22"/>
        </w:rPr>
      </w:pPr>
      <w:r>
        <w:rPr>
          <w:rFonts w:ascii="Verdana" w:eastAsia="Verdana" w:hAnsi="Verdana" w:cs="Verdana"/>
          <w:sz w:val="22"/>
          <w:szCs w:val="22"/>
        </w:rPr>
        <w:t xml:space="preserve">Il </w:t>
      </w:r>
      <w:proofErr w:type="spellStart"/>
      <w:r>
        <w:rPr>
          <w:rFonts w:ascii="Verdana" w:eastAsia="Verdana" w:hAnsi="Verdana" w:cs="Verdana"/>
          <w:sz w:val="22"/>
          <w:szCs w:val="22"/>
        </w:rPr>
        <w:t>Cdc</w:t>
      </w:r>
      <w:proofErr w:type="spellEnd"/>
      <w:r>
        <w:rPr>
          <w:rFonts w:ascii="Verdana" w:eastAsia="Verdana" w:hAnsi="Verdana" w:cs="Verdana"/>
          <w:sz w:val="22"/>
          <w:szCs w:val="22"/>
        </w:rPr>
        <w:t xml:space="preserve"> invita i famigliari a monitorare con attenzione il percorso scolastico nel secondo quadrimestre, ad avvalersi delle iniziative di recupero che saranno messe in atto dall’Istituto e a incoraggiare lo studio e l’impegno individuale, per non compromettere l’esito dell’anno scolastico. Il coordinatore è a disposizione per un colloquio nell’interesse dello studente, su richiesta della famiglia (</w:t>
      </w:r>
      <w:r>
        <w:rPr>
          <w:rFonts w:ascii="Verdana" w:eastAsia="Verdana" w:hAnsi="Verdana" w:cs="Verdana"/>
          <w:i/>
          <w:sz w:val="22"/>
          <w:szCs w:val="22"/>
        </w:rPr>
        <w:t>per il primo biennio – eliminare la voce se non interessa:</w:t>
      </w:r>
      <w:r>
        <w:rPr>
          <w:rFonts w:ascii="Verdana" w:eastAsia="Verdana" w:hAnsi="Verdana" w:cs="Verdana"/>
          <w:sz w:val="22"/>
          <w:szCs w:val="22"/>
        </w:rPr>
        <w:t xml:space="preserve"> anche per valutare eventualmente la prosecuzione degli studi in un percorso diverso e più confacente alle caratteristiche del figlio). </w:t>
      </w:r>
    </w:p>
    <w:p w14:paraId="36116DAC" w14:textId="77777777" w:rsidR="00D76F66" w:rsidRDefault="00C71C50">
      <w:pPr>
        <w:spacing w:before="120" w:after="120" w:line="360" w:lineRule="auto"/>
        <w:jc w:val="both"/>
        <w:rPr>
          <w:rFonts w:ascii="Verdana" w:eastAsia="Verdana" w:hAnsi="Verdana" w:cs="Verdana"/>
          <w:i/>
          <w:sz w:val="22"/>
          <w:szCs w:val="22"/>
        </w:rPr>
      </w:pPr>
      <w:r>
        <w:rPr>
          <w:rFonts w:ascii="Verdana" w:eastAsia="Verdana" w:hAnsi="Verdana" w:cs="Verdana"/>
          <w:i/>
          <w:sz w:val="22"/>
          <w:szCs w:val="22"/>
        </w:rPr>
        <w:t>C: quadro quasi del tutto compromesso</w:t>
      </w:r>
    </w:p>
    <w:p w14:paraId="55A9270A" w14:textId="77777777" w:rsidR="00D76F66" w:rsidRDefault="00C71C50">
      <w:pPr>
        <w:spacing w:before="120" w:after="120" w:line="360" w:lineRule="auto"/>
        <w:jc w:val="both"/>
        <w:rPr>
          <w:rFonts w:ascii="Verdana" w:eastAsia="Verdana" w:hAnsi="Verdana" w:cs="Verdana"/>
          <w:sz w:val="22"/>
          <w:szCs w:val="22"/>
        </w:rPr>
      </w:pPr>
      <w:r>
        <w:rPr>
          <w:rFonts w:ascii="Verdana" w:eastAsia="Verdana" w:hAnsi="Verdana" w:cs="Verdana"/>
          <w:sz w:val="22"/>
          <w:szCs w:val="22"/>
        </w:rPr>
        <w:t xml:space="preserve">Il </w:t>
      </w:r>
      <w:proofErr w:type="spellStart"/>
      <w:r>
        <w:rPr>
          <w:rFonts w:ascii="Verdana" w:eastAsia="Verdana" w:hAnsi="Verdana" w:cs="Verdana"/>
          <w:sz w:val="22"/>
          <w:szCs w:val="22"/>
        </w:rPr>
        <w:t>Cdc</w:t>
      </w:r>
      <w:proofErr w:type="spellEnd"/>
      <w:r>
        <w:rPr>
          <w:rFonts w:ascii="Verdana" w:eastAsia="Verdana" w:hAnsi="Verdana" w:cs="Verdana"/>
          <w:sz w:val="22"/>
          <w:szCs w:val="22"/>
        </w:rPr>
        <w:t xml:space="preserve"> invita i famigliari a collaborare da subito strettamente con la scuola per individuare le strategie più adatte ad affrontare le gravi e diffuse lacune, tra cui il ripristino di una frequenza regolare, la partecipazione attiva alle iniziative di recupero messe in atto dall’Istituto, l’incoraggiamento dell’impegno nel raggiungere almeno gli obiettivi minimi per non compromettere l’esito dell’anno scolastico. Il coordinatore convocherà i famigliari tramite registro elettronico per un colloquio nell’interesse dello studente (</w:t>
      </w:r>
      <w:r>
        <w:rPr>
          <w:rFonts w:ascii="Verdana" w:eastAsia="Verdana" w:hAnsi="Verdana" w:cs="Verdana"/>
          <w:i/>
          <w:sz w:val="22"/>
          <w:szCs w:val="22"/>
        </w:rPr>
        <w:t>per il primo biennio – togliere se non interessa:</w:t>
      </w:r>
      <w:r>
        <w:rPr>
          <w:rFonts w:ascii="Verdana" w:eastAsia="Verdana" w:hAnsi="Verdana" w:cs="Verdana"/>
          <w:sz w:val="22"/>
          <w:szCs w:val="22"/>
        </w:rPr>
        <w:t xml:space="preserve"> anche per valutare </w:t>
      </w:r>
      <w:r>
        <w:rPr>
          <w:rFonts w:ascii="Verdana" w:eastAsia="Verdana" w:hAnsi="Verdana" w:cs="Verdana"/>
          <w:sz w:val="22"/>
          <w:szCs w:val="22"/>
        </w:rPr>
        <w:lastRenderedPageBreak/>
        <w:t xml:space="preserve">eventualmente la prosecuzione degli studi in un percorso diverso e più confacente alle caratteristiche del figlio). </w:t>
      </w:r>
    </w:p>
    <w:p w14:paraId="4FD4E8B8" w14:textId="77777777" w:rsidR="00D76F66" w:rsidRDefault="00C71C50">
      <w:pPr>
        <w:spacing w:before="120" w:after="120" w:line="360" w:lineRule="auto"/>
        <w:jc w:val="both"/>
        <w:rPr>
          <w:rFonts w:ascii="Verdana" w:eastAsia="Verdana" w:hAnsi="Verdana" w:cs="Verdana"/>
          <w:sz w:val="22"/>
          <w:szCs w:val="22"/>
        </w:rPr>
      </w:pPr>
      <w:r>
        <w:rPr>
          <w:rFonts w:ascii="Verdana" w:eastAsia="Verdana" w:hAnsi="Verdana" w:cs="Verdana"/>
          <w:sz w:val="22"/>
          <w:szCs w:val="22"/>
        </w:rPr>
        <w:t xml:space="preserve">Busto Arsizio, li ………………… </w:t>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t xml:space="preserve">                 </w:t>
      </w:r>
    </w:p>
    <w:p w14:paraId="35F0C0BF" w14:textId="77777777" w:rsidR="00D76F66" w:rsidRDefault="00C71C50">
      <w:pPr>
        <w:spacing w:before="120" w:after="120" w:line="360" w:lineRule="auto"/>
        <w:jc w:val="right"/>
        <w:rPr>
          <w:rFonts w:ascii="Verdana" w:eastAsia="Verdana" w:hAnsi="Verdana" w:cs="Verdana"/>
          <w:sz w:val="22"/>
          <w:szCs w:val="22"/>
        </w:rPr>
      </w:pPr>
      <w:r>
        <w:rPr>
          <w:rFonts w:ascii="Verdana" w:eastAsia="Verdana" w:hAnsi="Verdana" w:cs="Verdana"/>
          <w:sz w:val="22"/>
          <w:szCs w:val="22"/>
        </w:rPr>
        <w:t xml:space="preserve">Il Dirigente scolastico (per i casi C) </w:t>
      </w:r>
    </w:p>
    <w:p w14:paraId="701F3A6C" w14:textId="77777777" w:rsidR="00D76F66" w:rsidRDefault="00C71C50">
      <w:pPr>
        <w:spacing w:before="120" w:after="120" w:line="360" w:lineRule="auto"/>
        <w:jc w:val="right"/>
        <w:rPr>
          <w:rFonts w:ascii="Verdana" w:eastAsia="Verdana" w:hAnsi="Verdana" w:cs="Verdana"/>
          <w:sz w:val="22"/>
          <w:szCs w:val="22"/>
        </w:rPr>
      </w:pPr>
      <w:r>
        <w:rPr>
          <w:rFonts w:ascii="Verdana" w:eastAsia="Verdana" w:hAnsi="Verdana" w:cs="Verdana"/>
          <w:sz w:val="22"/>
          <w:szCs w:val="22"/>
        </w:rPr>
        <w:t>……………………………………………………………….</w:t>
      </w:r>
    </w:p>
    <w:p w14:paraId="791135AB" w14:textId="77777777" w:rsidR="00D76F66" w:rsidRDefault="00D76F66">
      <w:pPr>
        <w:spacing w:before="120" w:after="120" w:line="360" w:lineRule="auto"/>
        <w:jc w:val="right"/>
        <w:rPr>
          <w:rFonts w:ascii="Verdana" w:eastAsia="Verdana" w:hAnsi="Verdana" w:cs="Verdana"/>
          <w:sz w:val="22"/>
          <w:szCs w:val="22"/>
        </w:rPr>
      </w:pPr>
    </w:p>
    <w:p w14:paraId="2444EBD1" w14:textId="77777777" w:rsidR="00D76F66" w:rsidRDefault="00C71C50">
      <w:pPr>
        <w:spacing w:before="120" w:after="120" w:line="360" w:lineRule="auto"/>
        <w:jc w:val="right"/>
        <w:rPr>
          <w:rFonts w:ascii="Verdana" w:eastAsia="Verdana" w:hAnsi="Verdana" w:cs="Verdana"/>
          <w:sz w:val="22"/>
          <w:szCs w:val="22"/>
        </w:rPr>
      </w:pPr>
      <w:r>
        <w:rPr>
          <w:rFonts w:ascii="Verdana" w:eastAsia="Verdana" w:hAnsi="Verdana" w:cs="Verdana"/>
          <w:sz w:val="22"/>
          <w:szCs w:val="22"/>
        </w:rPr>
        <w:t>Il Coordinatore di classe (per i casi A e B)</w:t>
      </w:r>
    </w:p>
    <w:p w14:paraId="03176CCC" w14:textId="77777777" w:rsidR="00D76F66" w:rsidRDefault="00C71C50">
      <w:pPr>
        <w:spacing w:before="120" w:after="120" w:line="360" w:lineRule="auto"/>
        <w:jc w:val="right"/>
        <w:rPr>
          <w:rFonts w:ascii="Verdana" w:eastAsia="Verdana" w:hAnsi="Verdana" w:cs="Verdana"/>
          <w:sz w:val="22"/>
          <w:szCs w:val="22"/>
        </w:rPr>
      </w:pPr>
      <w:r>
        <w:rPr>
          <w:rFonts w:ascii="Verdana" w:eastAsia="Verdana" w:hAnsi="Verdana" w:cs="Verdana"/>
          <w:sz w:val="22"/>
          <w:szCs w:val="22"/>
        </w:rPr>
        <w:t>……………………………………………………………….</w:t>
      </w:r>
    </w:p>
    <w:sectPr w:rsidR="00D76F66" w:rsidSect="00980118">
      <w:headerReference w:type="even" r:id="rId6"/>
      <w:headerReference w:type="default" r:id="rId7"/>
      <w:footerReference w:type="even" r:id="rId8"/>
      <w:footerReference w:type="default" r:id="rId9"/>
      <w:headerReference w:type="first" r:id="rId10"/>
      <w:footerReference w:type="first" r:id="rId11"/>
      <w:pgSz w:w="11900" w:h="16840"/>
      <w:pgMar w:top="1106" w:right="1134" w:bottom="1134" w:left="1134" w:header="720" w:footer="30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65525" w14:textId="77777777" w:rsidR="004012C9" w:rsidRDefault="004012C9">
      <w:r>
        <w:separator/>
      </w:r>
    </w:p>
  </w:endnote>
  <w:endnote w:type="continuationSeparator" w:id="0">
    <w:p w14:paraId="630E0FFA" w14:textId="77777777" w:rsidR="004012C9" w:rsidRDefault="00401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C1589" w14:textId="77777777" w:rsidR="00D76F66" w:rsidRDefault="00D76F66">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8AEC" w14:textId="77777777" w:rsidR="00D76F66" w:rsidRDefault="00D76F66">
    <w:pPr>
      <w:pBdr>
        <w:top w:val="nil"/>
        <w:left w:val="nil"/>
        <w:bottom w:val="nil"/>
        <w:right w:val="nil"/>
        <w:between w:val="nil"/>
      </w:pBdr>
      <w:tabs>
        <w:tab w:val="center" w:pos="4819"/>
        <w:tab w:val="right" w:pos="9638"/>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91F99" w14:textId="77777777" w:rsidR="00D76F66" w:rsidRDefault="00D76F66">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B9760" w14:textId="77777777" w:rsidR="004012C9" w:rsidRDefault="004012C9">
      <w:r>
        <w:separator/>
      </w:r>
    </w:p>
  </w:footnote>
  <w:footnote w:type="continuationSeparator" w:id="0">
    <w:p w14:paraId="1197E7F5" w14:textId="77777777" w:rsidR="004012C9" w:rsidRDefault="00401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7BF3" w14:textId="77777777" w:rsidR="00D76F66" w:rsidRDefault="00D76F66">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CellSpacing w:w="15"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1316"/>
      <w:gridCol w:w="6385"/>
      <w:gridCol w:w="1885"/>
    </w:tblGrid>
    <w:tr w:rsidR="00980118" w:rsidRPr="002F0957" w14:paraId="06D3CF6F" w14:textId="77777777" w:rsidTr="008D7D63">
      <w:trPr>
        <w:trHeight w:val="2625"/>
        <w:tblCellSpacing w:w="15" w:type="dxa"/>
      </w:trPr>
      <w:tc>
        <w:tcPr>
          <w:tcW w:w="183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1D128833" w14:textId="77777777" w:rsidR="00980118" w:rsidRPr="002F0957" w:rsidRDefault="00980118" w:rsidP="00980118">
          <w:pPr>
            <w:jc w:val="center"/>
            <w:textAlignment w:val="baseline"/>
            <w:rPr>
              <w:rFonts w:ascii="Segoe UI" w:eastAsia="Times New Roman" w:hAnsi="Segoe UI" w:cs="Segoe UI"/>
              <w:sz w:val="18"/>
              <w:szCs w:val="18"/>
            </w:rPr>
          </w:pPr>
          <w:r w:rsidRPr="002F0957">
            <w:rPr>
              <w:noProof/>
            </w:rPr>
            <w:drawing>
              <wp:inline distT="0" distB="0" distL="0" distR="0" wp14:anchorId="3F7B3269" wp14:editId="7449AFA5">
                <wp:extent cx="476250" cy="647700"/>
                <wp:effectExtent l="0" t="0" r="0" b="0"/>
                <wp:docPr id="12" name="Immagine 12" descr="Immagine che contiene schizzo, Arte bambini, tappi per le orecchie, art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descr="Immagine che contiene schizzo, Arte bambini, tappi per le orecchie, arte&#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647700"/>
                        </a:xfrm>
                        <a:prstGeom prst="rect">
                          <a:avLst/>
                        </a:prstGeom>
                        <a:noFill/>
                        <a:ln>
                          <a:noFill/>
                        </a:ln>
                      </pic:spPr>
                    </pic:pic>
                  </a:graphicData>
                </a:graphic>
              </wp:inline>
            </w:drawing>
          </w:r>
          <w:r w:rsidRPr="002F0957">
            <w:rPr>
              <w:rFonts w:eastAsia="Times New Roman" w:cs="Segoe UI"/>
              <w:color w:val="002060"/>
              <w:sz w:val="16"/>
              <w:szCs w:val="16"/>
            </w:rPr>
            <w:t> </w:t>
          </w:r>
        </w:p>
        <w:p w14:paraId="6AFFC4F2" w14:textId="77777777" w:rsidR="00980118" w:rsidRPr="002F0957" w:rsidRDefault="00980118" w:rsidP="00980118">
          <w:pPr>
            <w:jc w:val="center"/>
            <w:textAlignment w:val="baseline"/>
            <w:rPr>
              <w:rFonts w:ascii="Segoe UI" w:eastAsia="Times New Roman" w:hAnsi="Segoe UI" w:cs="Segoe UI"/>
              <w:sz w:val="18"/>
              <w:szCs w:val="18"/>
            </w:rPr>
          </w:pPr>
          <w:r w:rsidRPr="002F0957">
            <w:rPr>
              <w:noProof/>
            </w:rPr>
            <w:drawing>
              <wp:inline distT="0" distB="0" distL="0" distR="0" wp14:anchorId="49E45469" wp14:editId="57872991">
                <wp:extent cx="361950" cy="61912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950" cy="619125"/>
                        </a:xfrm>
                        <a:prstGeom prst="rect">
                          <a:avLst/>
                        </a:prstGeom>
                        <a:noFill/>
                        <a:ln>
                          <a:noFill/>
                        </a:ln>
                      </pic:spPr>
                    </pic:pic>
                  </a:graphicData>
                </a:graphic>
              </wp:inline>
            </w:drawing>
          </w:r>
          <w:r w:rsidRPr="002F0957">
            <w:rPr>
              <w:rFonts w:eastAsia="Times New Roman" w:cs="Segoe UI"/>
              <w:color w:val="002060"/>
              <w:sz w:val="16"/>
              <w:szCs w:val="16"/>
            </w:rPr>
            <w:t> </w:t>
          </w:r>
        </w:p>
        <w:p w14:paraId="71336F7F" w14:textId="77777777" w:rsidR="00980118" w:rsidRPr="002F0957" w:rsidRDefault="00980118" w:rsidP="00980118">
          <w:pPr>
            <w:jc w:val="center"/>
            <w:textAlignment w:val="baseline"/>
            <w:rPr>
              <w:rFonts w:ascii="Segoe UI" w:eastAsia="Times New Roman" w:hAnsi="Segoe UI" w:cs="Segoe UI"/>
              <w:sz w:val="18"/>
              <w:szCs w:val="18"/>
            </w:rPr>
          </w:pPr>
          <w:r w:rsidRPr="002F0957">
            <w:rPr>
              <w:noProof/>
            </w:rPr>
            <w:drawing>
              <wp:inline distT="0" distB="0" distL="0" distR="0" wp14:anchorId="77528F51" wp14:editId="355108FE">
                <wp:extent cx="419100" cy="6477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9100" cy="647700"/>
                        </a:xfrm>
                        <a:prstGeom prst="rect">
                          <a:avLst/>
                        </a:prstGeom>
                        <a:noFill/>
                        <a:ln>
                          <a:noFill/>
                        </a:ln>
                      </pic:spPr>
                    </pic:pic>
                  </a:graphicData>
                </a:graphic>
              </wp:inline>
            </w:drawing>
          </w:r>
          <w:r w:rsidRPr="002F0957">
            <w:rPr>
              <w:rFonts w:eastAsia="Times New Roman" w:cs="Segoe UI"/>
              <w:color w:val="002060"/>
              <w:sz w:val="16"/>
              <w:szCs w:val="16"/>
            </w:rPr>
            <w:t> </w:t>
          </w:r>
        </w:p>
      </w:tc>
      <w:tc>
        <w:tcPr>
          <w:tcW w:w="6030" w:type="dxa"/>
          <w:tcBorders>
            <w:top w:val="inset" w:sz="18" w:space="0" w:color="auto"/>
            <w:left w:val="inset" w:sz="18" w:space="0" w:color="auto"/>
            <w:bottom w:val="inset" w:sz="18" w:space="0" w:color="auto"/>
            <w:right w:val="inset" w:sz="18" w:space="0" w:color="auto"/>
          </w:tcBorders>
          <w:shd w:val="clear" w:color="auto" w:fill="auto"/>
          <w:vAlign w:val="bottom"/>
          <w:hideMark/>
        </w:tcPr>
        <w:p w14:paraId="5D495771" w14:textId="77777777" w:rsidR="00980118" w:rsidRPr="002F0957" w:rsidRDefault="00980118" w:rsidP="00980118">
          <w:pPr>
            <w:jc w:val="center"/>
            <w:textAlignment w:val="baseline"/>
            <w:rPr>
              <w:rFonts w:ascii="Segoe UI" w:eastAsia="Times New Roman" w:hAnsi="Segoe UI" w:cs="Segoe UI"/>
              <w:sz w:val="18"/>
              <w:szCs w:val="18"/>
            </w:rPr>
          </w:pPr>
          <w:r w:rsidRPr="002F0957">
            <w:rPr>
              <w:noProof/>
            </w:rPr>
            <w:drawing>
              <wp:inline distT="0" distB="0" distL="0" distR="0" wp14:anchorId="00D2C7C7" wp14:editId="3146C60E">
                <wp:extent cx="2886075" cy="733425"/>
                <wp:effectExtent l="0" t="0" r="9525" b="9525"/>
                <wp:docPr id="9" name="Immagine 9" descr="Immagine che contiene testo, logo, schermata,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descr="Immagine che contiene testo, logo, schermata, Carattere&#10;&#10;Descrizione generata automa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733425"/>
                        </a:xfrm>
                        <a:prstGeom prst="rect">
                          <a:avLst/>
                        </a:prstGeom>
                        <a:noFill/>
                        <a:ln>
                          <a:noFill/>
                        </a:ln>
                      </pic:spPr>
                    </pic:pic>
                  </a:graphicData>
                </a:graphic>
              </wp:inline>
            </w:drawing>
          </w:r>
          <w:r w:rsidRPr="002F0957">
            <w:rPr>
              <w:rFonts w:ascii="Trebuchet MS" w:eastAsia="Times New Roman" w:hAnsi="Trebuchet MS" w:cs="Segoe UI"/>
              <w:color w:val="002060"/>
              <w:sz w:val="32"/>
              <w:szCs w:val="32"/>
            </w:rPr>
            <w:t> </w:t>
          </w:r>
        </w:p>
        <w:p w14:paraId="61AC7113" w14:textId="77777777" w:rsidR="00980118" w:rsidRPr="002F0957" w:rsidRDefault="00980118" w:rsidP="00980118">
          <w:pPr>
            <w:jc w:val="center"/>
            <w:textAlignment w:val="baseline"/>
            <w:rPr>
              <w:rFonts w:ascii="Segoe UI" w:eastAsia="Times New Roman" w:hAnsi="Segoe UI" w:cs="Segoe UI"/>
              <w:sz w:val="18"/>
              <w:szCs w:val="18"/>
            </w:rPr>
          </w:pPr>
          <w:r w:rsidRPr="002F0957">
            <w:rPr>
              <w:rFonts w:ascii="Trebuchet MS" w:eastAsia="Times New Roman" w:hAnsi="Trebuchet MS" w:cs="Segoe UI"/>
              <w:color w:val="002060"/>
            </w:rPr>
            <w:t> </w:t>
          </w:r>
        </w:p>
        <w:p w14:paraId="2F7ADCBD" w14:textId="77777777" w:rsidR="00980118" w:rsidRPr="002F0957" w:rsidRDefault="00980118" w:rsidP="00980118">
          <w:pPr>
            <w:jc w:val="center"/>
            <w:textAlignment w:val="baseline"/>
            <w:rPr>
              <w:rFonts w:ascii="Segoe UI" w:eastAsia="Times New Roman" w:hAnsi="Segoe UI" w:cs="Segoe UI"/>
              <w:sz w:val="18"/>
              <w:szCs w:val="18"/>
            </w:rPr>
          </w:pPr>
          <w:r w:rsidRPr="002F0957">
            <w:rPr>
              <w:rFonts w:ascii="Verdana" w:eastAsia="Times New Roman" w:hAnsi="Verdana" w:cs="Segoe UI"/>
              <w:b/>
              <w:bCs/>
              <w:color w:val="002060"/>
              <w:sz w:val="18"/>
              <w:szCs w:val="18"/>
            </w:rPr>
            <w:t>Liceo Artistico Statale Paolo Candiani</w:t>
          </w:r>
          <w:r w:rsidRPr="002F0957">
            <w:rPr>
              <w:rFonts w:ascii="Verdana" w:eastAsia="Times New Roman" w:hAnsi="Verdana" w:cs="Segoe UI"/>
              <w:color w:val="002060"/>
              <w:sz w:val="18"/>
              <w:szCs w:val="18"/>
            </w:rPr>
            <w:t> </w:t>
          </w:r>
        </w:p>
        <w:p w14:paraId="17731BA6" w14:textId="77777777" w:rsidR="00980118" w:rsidRPr="002F0957" w:rsidRDefault="00980118" w:rsidP="00980118">
          <w:pPr>
            <w:jc w:val="center"/>
            <w:textAlignment w:val="baseline"/>
            <w:rPr>
              <w:rFonts w:ascii="Segoe UI" w:eastAsia="Times New Roman" w:hAnsi="Segoe UI" w:cs="Segoe UI"/>
              <w:sz w:val="18"/>
              <w:szCs w:val="18"/>
            </w:rPr>
          </w:pPr>
          <w:r w:rsidRPr="002F0957">
            <w:rPr>
              <w:rFonts w:ascii="Verdana" w:eastAsia="Times New Roman" w:hAnsi="Verdana" w:cs="Segoe UI"/>
              <w:b/>
              <w:bCs/>
              <w:color w:val="002060"/>
              <w:sz w:val="18"/>
              <w:szCs w:val="18"/>
            </w:rPr>
            <w:t>Liceo Musicale e Coreutico Statale Pina Bausch</w:t>
          </w:r>
          <w:r w:rsidRPr="002F0957">
            <w:rPr>
              <w:rFonts w:ascii="Verdana" w:eastAsia="Times New Roman" w:hAnsi="Verdana" w:cs="Segoe UI"/>
              <w:color w:val="002060"/>
              <w:sz w:val="18"/>
              <w:szCs w:val="18"/>
            </w:rPr>
            <w:t> </w:t>
          </w:r>
        </w:p>
        <w:p w14:paraId="35F872BE" w14:textId="77777777" w:rsidR="00980118" w:rsidRPr="002F0957" w:rsidRDefault="00980118" w:rsidP="00980118">
          <w:pPr>
            <w:jc w:val="center"/>
            <w:textAlignment w:val="baseline"/>
            <w:rPr>
              <w:rFonts w:ascii="Segoe UI" w:eastAsia="Times New Roman" w:hAnsi="Segoe UI" w:cs="Segoe UI"/>
              <w:sz w:val="18"/>
              <w:szCs w:val="18"/>
            </w:rPr>
          </w:pPr>
          <w:r w:rsidRPr="002F0957">
            <w:rPr>
              <w:rFonts w:ascii="Verdana" w:eastAsia="Times New Roman" w:hAnsi="Verdana" w:cs="Segoe UI"/>
              <w:color w:val="002060"/>
              <w:sz w:val="18"/>
              <w:szCs w:val="18"/>
            </w:rPr>
            <w:t>Via L. Manara, 10 – 21052 Busto Arsizio </w:t>
          </w:r>
        </w:p>
        <w:p w14:paraId="1756A8C9" w14:textId="77777777" w:rsidR="00980118" w:rsidRPr="002F0957" w:rsidRDefault="00980118" w:rsidP="00980118">
          <w:pPr>
            <w:jc w:val="center"/>
            <w:textAlignment w:val="baseline"/>
            <w:rPr>
              <w:rFonts w:ascii="Segoe UI" w:eastAsia="Times New Roman" w:hAnsi="Segoe UI" w:cs="Segoe UI"/>
              <w:sz w:val="18"/>
              <w:szCs w:val="18"/>
            </w:rPr>
          </w:pPr>
          <w:hyperlink r:id="rId5" w:tgtFrame="_blank" w:history="1">
            <w:r w:rsidRPr="002F0957">
              <w:rPr>
                <w:rFonts w:ascii="Verdana" w:eastAsia="Times New Roman" w:hAnsi="Verdana" w:cs="Segoe UI"/>
                <w:color w:val="0000FF"/>
                <w:sz w:val="20"/>
                <w:szCs w:val="20"/>
                <w:u w:val="single"/>
              </w:rPr>
              <w:t>www.artisticobusto.edu.it</w:t>
            </w:r>
          </w:hyperlink>
          <w:r w:rsidRPr="002F0957">
            <w:rPr>
              <w:rFonts w:ascii="Verdana" w:eastAsia="Times New Roman" w:hAnsi="Verdana" w:cs="Segoe UI"/>
              <w:color w:val="002060"/>
              <w:sz w:val="20"/>
              <w:szCs w:val="20"/>
            </w:rPr>
            <w:t> </w:t>
          </w:r>
        </w:p>
        <w:p w14:paraId="7295DE9D" w14:textId="77777777" w:rsidR="00980118" w:rsidRPr="002F0957" w:rsidRDefault="00980118" w:rsidP="00980118">
          <w:pPr>
            <w:jc w:val="center"/>
            <w:textAlignment w:val="baseline"/>
            <w:rPr>
              <w:rFonts w:ascii="Segoe UI" w:eastAsia="Times New Roman" w:hAnsi="Segoe UI" w:cs="Segoe UI"/>
              <w:sz w:val="18"/>
              <w:szCs w:val="18"/>
            </w:rPr>
          </w:pPr>
          <w:r w:rsidRPr="002F0957">
            <w:rPr>
              <w:rFonts w:ascii="Verdana" w:eastAsia="Times New Roman" w:hAnsi="Verdana" w:cs="Segoe UI"/>
              <w:color w:val="002060"/>
              <w:sz w:val="16"/>
              <w:szCs w:val="16"/>
              <w:lang w:val="en-GB"/>
            </w:rPr>
            <w:t>Tel. 0331633154</w:t>
          </w:r>
          <w:r w:rsidRPr="002F0957">
            <w:rPr>
              <w:rFonts w:ascii="Verdana" w:eastAsia="Times New Roman" w:hAnsi="Verdana" w:cs="Segoe UI"/>
              <w:color w:val="002060"/>
              <w:sz w:val="16"/>
              <w:szCs w:val="16"/>
            </w:rPr>
            <w:t> </w:t>
          </w:r>
        </w:p>
        <w:p w14:paraId="7A8A24B1" w14:textId="77777777" w:rsidR="00980118" w:rsidRPr="002F0957" w:rsidRDefault="00980118" w:rsidP="00980118">
          <w:pPr>
            <w:jc w:val="center"/>
            <w:textAlignment w:val="baseline"/>
            <w:rPr>
              <w:rFonts w:ascii="Segoe UI" w:eastAsia="Times New Roman" w:hAnsi="Segoe UI" w:cs="Segoe UI"/>
              <w:sz w:val="18"/>
              <w:szCs w:val="18"/>
            </w:rPr>
          </w:pPr>
          <w:proofErr w:type="gramStart"/>
          <w:r w:rsidRPr="002F0957">
            <w:rPr>
              <w:rFonts w:ascii="Verdana" w:eastAsia="Times New Roman" w:hAnsi="Verdana" w:cs="Segoe UI"/>
              <w:color w:val="002060"/>
              <w:sz w:val="16"/>
              <w:szCs w:val="16"/>
              <w:lang w:val="fr-FR"/>
            </w:rPr>
            <w:t>Email:</w:t>
          </w:r>
          <w:proofErr w:type="gramEnd"/>
          <w:r w:rsidRPr="002F0957">
            <w:rPr>
              <w:rFonts w:ascii="Verdana" w:eastAsia="Times New Roman" w:hAnsi="Verdana" w:cs="Segoe UI"/>
              <w:color w:val="002060"/>
              <w:sz w:val="16"/>
              <w:szCs w:val="16"/>
              <w:lang w:val="fr-FR"/>
            </w:rPr>
            <w:t xml:space="preserve"> </w:t>
          </w:r>
          <w:hyperlink r:id="rId6" w:tgtFrame="_blank" w:history="1">
            <w:r w:rsidRPr="002F0957">
              <w:rPr>
                <w:rFonts w:ascii="Verdana" w:eastAsia="Times New Roman" w:hAnsi="Verdana" w:cs="Segoe UI"/>
                <w:color w:val="0000FF"/>
                <w:sz w:val="16"/>
                <w:szCs w:val="16"/>
                <w:u w:val="single"/>
                <w:lang w:val="fr-FR"/>
              </w:rPr>
              <w:t>vasl01000a@istruzione.it</w:t>
            </w:r>
          </w:hyperlink>
          <w:r w:rsidRPr="002F0957">
            <w:rPr>
              <w:rFonts w:ascii="Verdana" w:eastAsia="Times New Roman" w:hAnsi="Verdana" w:cs="Segoe UI"/>
              <w:color w:val="002060"/>
              <w:sz w:val="16"/>
              <w:szCs w:val="16"/>
            </w:rPr>
            <w:t> </w:t>
          </w:r>
        </w:p>
        <w:p w14:paraId="20AE9DA7" w14:textId="77777777" w:rsidR="00980118" w:rsidRPr="002F0957" w:rsidRDefault="00980118" w:rsidP="00980118">
          <w:pPr>
            <w:jc w:val="center"/>
            <w:textAlignment w:val="baseline"/>
            <w:rPr>
              <w:rFonts w:ascii="Segoe UI" w:eastAsia="Times New Roman" w:hAnsi="Segoe UI" w:cs="Segoe UI"/>
              <w:sz w:val="18"/>
              <w:szCs w:val="18"/>
            </w:rPr>
          </w:pPr>
          <w:proofErr w:type="gramStart"/>
          <w:r w:rsidRPr="002F0957">
            <w:rPr>
              <w:rFonts w:ascii="Verdana" w:eastAsia="Times New Roman" w:hAnsi="Verdana" w:cs="Segoe UI"/>
              <w:color w:val="002060"/>
              <w:sz w:val="16"/>
              <w:szCs w:val="16"/>
              <w:lang w:val="fr-FR"/>
            </w:rPr>
            <w:t>Pec:</w:t>
          </w:r>
          <w:proofErr w:type="gramEnd"/>
          <w:r w:rsidRPr="002F0957">
            <w:rPr>
              <w:rFonts w:ascii="Verdana" w:eastAsia="Times New Roman" w:hAnsi="Verdana" w:cs="Segoe UI"/>
              <w:color w:val="002060"/>
              <w:sz w:val="16"/>
              <w:szCs w:val="16"/>
              <w:lang w:val="fr-FR"/>
            </w:rPr>
            <w:t xml:space="preserve"> </w:t>
          </w:r>
          <w:hyperlink r:id="rId7" w:tgtFrame="_blank" w:history="1">
            <w:r w:rsidRPr="002F0957">
              <w:rPr>
                <w:rFonts w:ascii="Verdana" w:eastAsia="Times New Roman" w:hAnsi="Verdana" w:cs="Segoe UI"/>
                <w:color w:val="0000FF"/>
                <w:sz w:val="16"/>
                <w:szCs w:val="16"/>
                <w:u w:val="single"/>
                <w:lang w:val="fr-FR"/>
              </w:rPr>
              <w:t>vasl01000a@pec.istruzione.it</w:t>
            </w:r>
          </w:hyperlink>
          <w:r w:rsidRPr="002F0957">
            <w:rPr>
              <w:rFonts w:ascii="Verdana" w:eastAsia="Times New Roman" w:hAnsi="Verdana" w:cs="Segoe UI"/>
              <w:color w:val="002060"/>
              <w:sz w:val="16"/>
              <w:szCs w:val="16"/>
            </w:rPr>
            <w:t> </w:t>
          </w:r>
        </w:p>
        <w:p w14:paraId="65E2D32D" w14:textId="77777777" w:rsidR="00980118" w:rsidRPr="002F0957" w:rsidRDefault="00980118" w:rsidP="00980118">
          <w:pPr>
            <w:jc w:val="center"/>
            <w:textAlignment w:val="baseline"/>
            <w:rPr>
              <w:rFonts w:ascii="Segoe UI" w:eastAsia="Times New Roman" w:hAnsi="Segoe UI" w:cs="Segoe UI"/>
              <w:sz w:val="18"/>
              <w:szCs w:val="18"/>
            </w:rPr>
          </w:pPr>
          <w:r w:rsidRPr="002F0957">
            <w:rPr>
              <w:rFonts w:ascii="Verdana" w:eastAsia="Times New Roman" w:hAnsi="Verdana" w:cs="Segoe UI"/>
              <w:color w:val="002060"/>
              <w:sz w:val="16"/>
              <w:szCs w:val="16"/>
              <w:lang w:val="fr-FR"/>
            </w:rPr>
            <w:t>Cod. Mec. VASL01000A – C.F. 81009790122</w:t>
          </w:r>
          <w:r w:rsidRPr="002F0957">
            <w:rPr>
              <w:rFonts w:ascii="Verdana" w:eastAsia="Times New Roman" w:hAnsi="Verdana" w:cs="Segoe UI"/>
              <w:color w:val="002060"/>
              <w:sz w:val="16"/>
              <w:szCs w:val="16"/>
            </w:rPr>
            <w:t> </w:t>
          </w:r>
        </w:p>
      </w:tc>
      <w:tc>
        <w:tcPr>
          <w:tcW w:w="216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49CC5870" w14:textId="77777777" w:rsidR="00980118" w:rsidRPr="002F0957" w:rsidRDefault="00980118" w:rsidP="00980118">
          <w:pPr>
            <w:jc w:val="center"/>
            <w:textAlignment w:val="baseline"/>
            <w:rPr>
              <w:rFonts w:ascii="Segoe UI" w:eastAsia="Times New Roman" w:hAnsi="Segoe UI" w:cs="Segoe UI"/>
              <w:sz w:val="18"/>
              <w:szCs w:val="18"/>
            </w:rPr>
          </w:pPr>
          <w:r w:rsidRPr="002F0957">
            <w:rPr>
              <w:rFonts w:eastAsia="Times New Roman" w:cs="Segoe UI"/>
              <w:color w:val="002060"/>
            </w:rPr>
            <w:t> </w:t>
          </w:r>
        </w:p>
        <w:p w14:paraId="3F699A87" w14:textId="77777777" w:rsidR="00980118" w:rsidRPr="002F0957" w:rsidRDefault="00980118" w:rsidP="00980118">
          <w:pPr>
            <w:jc w:val="center"/>
            <w:textAlignment w:val="baseline"/>
            <w:rPr>
              <w:rFonts w:ascii="Segoe UI" w:eastAsia="Times New Roman" w:hAnsi="Segoe UI" w:cs="Segoe UI"/>
              <w:sz w:val="18"/>
              <w:szCs w:val="18"/>
            </w:rPr>
          </w:pPr>
          <w:r w:rsidRPr="002F0957">
            <w:rPr>
              <w:noProof/>
            </w:rPr>
            <w:drawing>
              <wp:inline distT="0" distB="0" distL="0" distR="0" wp14:anchorId="0328D9BD" wp14:editId="5135CDAF">
                <wp:extent cx="800100" cy="428625"/>
                <wp:effectExtent l="0" t="0" r="0" b="9525"/>
                <wp:docPr id="8" name="Immagine 8" descr="Immagine che contiene testo, Carattere, logo, bian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descr="Immagine che contiene testo, Carattere, logo, bianc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r w:rsidRPr="002F0957">
            <w:rPr>
              <w:rFonts w:eastAsia="Times New Roman" w:cs="Segoe UI"/>
              <w:color w:val="002060"/>
            </w:rPr>
            <w:t> </w:t>
          </w:r>
        </w:p>
        <w:p w14:paraId="5159FEB7" w14:textId="77777777" w:rsidR="00980118" w:rsidRPr="002F0957" w:rsidRDefault="00980118" w:rsidP="00980118">
          <w:pPr>
            <w:textAlignment w:val="baseline"/>
            <w:rPr>
              <w:rFonts w:ascii="Segoe UI" w:eastAsia="Times New Roman" w:hAnsi="Segoe UI" w:cs="Segoe UI"/>
              <w:sz w:val="18"/>
              <w:szCs w:val="18"/>
            </w:rPr>
          </w:pPr>
          <w:r w:rsidRPr="002F0957">
            <w:rPr>
              <w:rFonts w:eastAsia="Times New Roman" w:cs="Segoe UI"/>
              <w:color w:val="002060"/>
            </w:rPr>
            <w:t> </w:t>
          </w:r>
        </w:p>
        <w:p w14:paraId="048D8BE0" w14:textId="77777777" w:rsidR="00980118" w:rsidRPr="002F0957" w:rsidRDefault="00980118" w:rsidP="00980118">
          <w:pPr>
            <w:textAlignment w:val="baseline"/>
            <w:rPr>
              <w:rFonts w:ascii="Segoe UI" w:eastAsia="Times New Roman" w:hAnsi="Segoe UI" w:cs="Segoe UI"/>
              <w:sz w:val="18"/>
              <w:szCs w:val="18"/>
            </w:rPr>
          </w:pPr>
          <w:r w:rsidRPr="002F0957">
            <w:rPr>
              <w:rFonts w:eastAsia="Times New Roman" w:cs="Segoe UI"/>
              <w:color w:val="002060"/>
            </w:rPr>
            <w:t> </w:t>
          </w:r>
        </w:p>
        <w:p w14:paraId="453BB83D" w14:textId="77777777" w:rsidR="00980118" w:rsidRPr="002F0957" w:rsidRDefault="00980118" w:rsidP="00980118">
          <w:pPr>
            <w:jc w:val="center"/>
            <w:textAlignment w:val="baseline"/>
            <w:rPr>
              <w:rFonts w:ascii="Segoe UI" w:eastAsia="Times New Roman" w:hAnsi="Segoe UI" w:cs="Segoe UI"/>
              <w:sz w:val="18"/>
              <w:szCs w:val="18"/>
            </w:rPr>
          </w:pPr>
          <w:r w:rsidRPr="002F0957">
            <w:rPr>
              <w:noProof/>
            </w:rPr>
            <w:drawing>
              <wp:inline distT="0" distB="0" distL="0" distR="0" wp14:anchorId="1820A69B" wp14:editId="37A449F2">
                <wp:extent cx="933450" cy="3238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323850"/>
                        </a:xfrm>
                        <a:prstGeom prst="rect">
                          <a:avLst/>
                        </a:prstGeom>
                        <a:noFill/>
                        <a:ln>
                          <a:noFill/>
                        </a:ln>
                      </pic:spPr>
                    </pic:pic>
                  </a:graphicData>
                </a:graphic>
              </wp:inline>
            </w:drawing>
          </w:r>
          <w:r w:rsidRPr="002F0957">
            <w:rPr>
              <w:rFonts w:eastAsia="Times New Roman" w:cs="Segoe UI"/>
              <w:color w:val="002060"/>
            </w:rPr>
            <w:t> </w:t>
          </w:r>
        </w:p>
        <w:p w14:paraId="1F17C7EA" w14:textId="77777777" w:rsidR="00980118" w:rsidRPr="002F0957" w:rsidRDefault="00980118" w:rsidP="00980118">
          <w:pPr>
            <w:jc w:val="center"/>
            <w:textAlignment w:val="baseline"/>
            <w:rPr>
              <w:rFonts w:ascii="Segoe UI" w:eastAsia="Times New Roman" w:hAnsi="Segoe UI" w:cs="Segoe UI"/>
              <w:sz w:val="18"/>
              <w:szCs w:val="18"/>
            </w:rPr>
          </w:pPr>
          <w:r w:rsidRPr="002F0957">
            <w:rPr>
              <w:rFonts w:eastAsia="Times New Roman" w:cs="Segoe UI"/>
              <w:color w:val="002060"/>
            </w:rPr>
            <w:t> </w:t>
          </w:r>
        </w:p>
        <w:p w14:paraId="6E5D27FC" w14:textId="77777777" w:rsidR="00980118" w:rsidRPr="002F0957" w:rsidRDefault="00980118" w:rsidP="00980118">
          <w:pPr>
            <w:jc w:val="center"/>
            <w:textAlignment w:val="baseline"/>
            <w:rPr>
              <w:rFonts w:ascii="Segoe UI" w:eastAsia="Times New Roman" w:hAnsi="Segoe UI" w:cs="Segoe UI"/>
              <w:sz w:val="18"/>
              <w:szCs w:val="18"/>
            </w:rPr>
          </w:pPr>
          <w:r w:rsidRPr="002F0957">
            <w:rPr>
              <w:rFonts w:eastAsia="Times New Roman" w:cs="Segoe UI"/>
              <w:color w:val="002060"/>
            </w:rPr>
            <w:t> </w:t>
          </w:r>
        </w:p>
      </w:tc>
    </w:tr>
    <w:tr w:rsidR="00980118" w:rsidRPr="002F0957" w14:paraId="558737F9" w14:textId="77777777" w:rsidTr="008D7D63">
      <w:trPr>
        <w:trHeight w:val="915"/>
        <w:tblCellSpacing w:w="15" w:type="dxa"/>
      </w:trPr>
      <w:tc>
        <w:tcPr>
          <w:tcW w:w="183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06C9838F" w14:textId="77777777" w:rsidR="00980118" w:rsidRPr="002F0957" w:rsidRDefault="00980118" w:rsidP="00980118">
          <w:pPr>
            <w:ind w:left="-150" w:right="-75"/>
            <w:jc w:val="center"/>
            <w:textAlignment w:val="baseline"/>
            <w:rPr>
              <w:rFonts w:ascii="Segoe UI" w:eastAsia="Times New Roman" w:hAnsi="Segoe UI" w:cs="Segoe UI"/>
              <w:sz w:val="18"/>
              <w:szCs w:val="18"/>
            </w:rPr>
          </w:pPr>
          <w:r w:rsidRPr="002F0957">
            <w:rPr>
              <w:rFonts w:ascii="Verdana" w:eastAsia="Times New Roman" w:hAnsi="Verdana" w:cs="Segoe UI"/>
              <w:sz w:val="13"/>
              <w:szCs w:val="13"/>
            </w:rPr>
            <w:t>LICEO </w:t>
          </w:r>
        </w:p>
        <w:p w14:paraId="7BC8BB32" w14:textId="77777777" w:rsidR="00980118" w:rsidRPr="002F0957" w:rsidRDefault="00980118" w:rsidP="00980118">
          <w:pPr>
            <w:ind w:left="-150" w:right="-75"/>
            <w:jc w:val="center"/>
            <w:textAlignment w:val="baseline"/>
            <w:rPr>
              <w:rFonts w:ascii="Segoe UI" w:eastAsia="Times New Roman" w:hAnsi="Segoe UI" w:cs="Segoe UI"/>
              <w:sz w:val="18"/>
              <w:szCs w:val="18"/>
            </w:rPr>
          </w:pPr>
          <w:r w:rsidRPr="002F0957">
            <w:rPr>
              <w:rFonts w:ascii="Verdana" w:eastAsia="Times New Roman" w:hAnsi="Verdana" w:cs="Segoe UI"/>
              <w:sz w:val="13"/>
              <w:szCs w:val="13"/>
            </w:rPr>
            <w:t>ARTISTICO </w:t>
          </w:r>
        </w:p>
        <w:p w14:paraId="5EC25A7C" w14:textId="77777777" w:rsidR="00980118" w:rsidRPr="002F0957" w:rsidRDefault="00980118" w:rsidP="00980118">
          <w:pPr>
            <w:ind w:left="-150" w:right="-75"/>
            <w:jc w:val="center"/>
            <w:textAlignment w:val="baseline"/>
            <w:rPr>
              <w:rFonts w:ascii="Segoe UI" w:eastAsia="Times New Roman" w:hAnsi="Segoe UI" w:cs="Segoe UI"/>
              <w:sz w:val="18"/>
              <w:szCs w:val="18"/>
            </w:rPr>
          </w:pPr>
          <w:r w:rsidRPr="002F0957">
            <w:rPr>
              <w:rFonts w:ascii="Verdana" w:eastAsia="Times New Roman" w:hAnsi="Verdana" w:cs="Segoe UI"/>
              <w:sz w:val="13"/>
              <w:szCs w:val="13"/>
            </w:rPr>
            <w:t>MUSICALE </w:t>
          </w:r>
        </w:p>
        <w:p w14:paraId="6116217C" w14:textId="77777777" w:rsidR="00980118" w:rsidRPr="002F0957" w:rsidRDefault="00980118" w:rsidP="00980118">
          <w:pPr>
            <w:ind w:left="-150" w:right="-75"/>
            <w:jc w:val="center"/>
            <w:textAlignment w:val="baseline"/>
            <w:rPr>
              <w:rFonts w:ascii="Segoe UI" w:eastAsia="Times New Roman" w:hAnsi="Segoe UI" w:cs="Segoe UI"/>
              <w:sz w:val="18"/>
              <w:szCs w:val="18"/>
            </w:rPr>
          </w:pPr>
          <w:r w:rsidRPr="002F0957">
            <w:rPr>
              <w:rFonts w:ascii="Verdana" w:eastAsia="Times New Roman" w:hAnsi="Verdana" w:cs="Segoe UI"/>
              <w:sz w:val="13"/>
              <w:szCs w:val="13"/>
            </w:rPr>
            <w:t>COREUTICO </w:t>
          </w:r>
        </w:p>
        <w:p w14:paraId="290F751B" w14:textId="77777777" w:rsidR="00980118" w:rsidRPr="002F0957" w:rsidRDefault="00980118" w:rsidP="00980118">
          <w:pPr>
            <w:ind w:left="-150" w:right="-75"/>
            <w:jc w:val="center"/>
            <w:textAlignment w:val="baseline"/>
            <w:rPr>
              <w:rFonts w:ascii="Segoe UI" w:eastAsia="Times New Roman" w:hAnsi="Segoe UI" w:cs="Segoe UI"/>
              <w:sz w:val="18"/>
              <w:szCs w:val="18"/>
            </w:rPr>
          </w:pPr>
          <w:r w:rsidRPr="002F0957">
            <w:rPr>
              <w:rFonts w:ascii="Verdana" w:eastAsia="Times New Roman" w:hAnsi="Verdana" w:cs="Segoe UI"/>
              <w:sz w:val="13"/>
              <w:szCs w:val="13"/>
            </w:rPr>
            <w:t>CANDIANI-BAUSCH </w:t>
          </w:r>
        </w:p>
      </w:tc>
      <w:tc>
        <w:tcPr>
          <w:tcW w:w="603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510C453B" w14:textId="77777777" w:rsidR="00980118" w:rsidRPr="002F0957" w:rsidRDefault="00980118" w:rsidP="00980118">
          <w:pPr>
            <w:jc w:val="center"/>
            <w:textAlignment w:val="baseline"/>
            <w:rPr>
              <w:rFonts w:ascii="Segoe UI" w:eastAsia="Times New Roman" w:hAnsi="Segoe UI" w:cs="Segoe UI"/>
              <w:sz w:val="18"/>
              <w:szCs w:val="18"/>
            </w:rPr>
          </w:pPr>
          <w:r w:rsidRPr="002F0957">
            <w:rPr>
              <w:noProof/>
            </w:rPr>
            <w:drawing>
              <wp:inline distT="0" distB="0" distL="0" distR="0" wp14:anchorId="34B5A740" wp14:editId="37DE1007">
                <wp:extent cx="3095625" cy="619125"/>
                <wp:effectExtent l="0" t="0" r="9525" b="9525"/>
                <wp:docPr id="4" name="Immagine 4" descr="Immagine che contiene testo, schermata, Carattere,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 schermata, Carattere, grafica&#10;&#10;Descrizione generata automa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5625" cy="619125"/>
                        </a:xfrm>
                        <a:prstGeom prst="rect">
                          <a:avLst/>
                        </a:prstGeom>
                        <a:noFill/>
                        <a:ln>
                          <a:noFill/>
                        </a:ln>
                      </pic:spPr>
                    </pic:pic>
                  </a:graphicData>
                </a:graphic>
              </wp:inline>
            </w:drawing>
          </w:r>
          <w:r w:rsidRPr="002F0957">
            <w:rPr>
              <w:rFonts w:eastAsia="Times New Roman" w:cs="Segoe UI"/>
              <w:color w:val="002060"/>
            </w:rPr>
            <w:t>                          </w:t>
          </w:r>
        </w:p>
      </w:tc>
      <w:tc>
        <w:tcPr>
          <w:tcW w:w="216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5EC8B9A8" w14:textId="77777777" w:rsidR="00980118" w:rsidRPr="002F0957" w:rsidRDefault="00980118" w:rsidP="00980118">
          <w:pPr>
            <w:ind w:left="-135" w:right="-105"/>
            <w:jc w:val="center"/>
            <w:textAlignment w:val="baseline"/>
            <w:rPr>
              <w:rFonts w:ascii="Segoe UI" w:eastAsia="Times New Roman" w:hAnsi="Segoe UI" w:cs="Segoe UI"/>
              <w:sz w:val="18"/>
              <w:szCs w:val="18"/>
            </w:rPr>
          </w:pPr>
          <w:r w:rsidRPr="002F0957">
            <w:rPr>
              <w:noProof/>
            </w:rPr>
            <w:drawing>
              <wp:inline distT="0" distB="0" distL="0" distR="0" wp14:anchorId="5D19A4D9" wp14:editId="3BD5FD89">
                <wp:extent cx="781050" cy="466725"/>
                <wp:effectExtent l="0" t="0" r="0" b="9525"/>
                <wp:docPr id="1" name="Immagine 1" descr="Immagine che contiene testo, Carattere, Elementi grafici,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arattere, Elementi grafici, logo&#10;&#10;Descrizione generata automa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466725"/>
                        </a:xfrm>
                        <a:prstGeom prst="rect">
                          <a:avLst/>
                        </a:prstGeom>
                        <a:noFill/>
                        <a:ln>
                          <a:noFill/>
                        </a:ln>
                      </pic:spPr>
                    </pic:pic>
                  </a:graphicData>
                </a:graphic>
              </wp:inline>
            </w:drawing>
          </w:r>
          <w:r w:rsidRPr="002F0957">
            <w:rPr>
              <w:rFonts w:eastAsia="Times New Roman" w:cs="Segoe UI"/>
              <w:color w:val="002060"/>
            </w:rPr>
            <w:t> </w:t>
          </w:r>
        </w:p>
      </w:tc>
    </w:tr>
  </w:tbl>
  <w:p w14:paraId="2A5144B1" w14:textId="77777777" w:rsidR="00D76F66" w:rsidRDefault="00D76F66" w:rsidP="00980118">
    <w:pPr>
      <w:widowControl w:val="0"/>
      <w:pBdr>
        <w:top w:val="nil"/>
        <w:left w:val="nil"/>
        <w:bottom w:val="nil"/>
        <w:right w:val="nil"/>
        <w:between w:val="nil"/>
      </w:pBdr>
      <w:spacing w:line="276" w:lineRule="auto"/>
      <w:ind w:firstLine="720"/>
      <w:rPr>
        <w:rFonts w:ascii="Verdana" w:eastAsia="Verdana" w:hAnsi="Verdana" w:cs="Verdana"/>
        <w:sz w:val="22"/>
        <w:szCs w:val="22"/>
      </w:rPr>
    </w:pPr>
  </w:p>
  <w:p w14:paraId="53B31E8C" w14:textId="77777777" w:rsidR="00D76F66" w:rsidRDefault="00D76F66">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7AC0" w14:textId="77777777" w:rsidR="00D76F66" w:rsidRDefault="00D76F66">
    <w:pPr>
      <w:pBdr>
        <w:top w:val="nil"/>
        <w:left w:val="nil"/>
        <w:bottom w:val="nil"/>
        <w:right w:val="nil"/>
        <w:between w:val="nil"/>
      </w:pBdr>
      <w:tabs>
        <w:tab w:val="center" w:pos="4819"/>
        <w:tab w:val="right" w:pos="96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F66"/>
    <w:rsid w:val="002C0CD9"/>
    <w:rsid w:val="004012C9"/>
    <w:rsid w:val="00980118"/>
    <w:rsid w:val="00B233DB"/>
    <w:rsid w:val="00C71C50"/>
    <w:rsid w:val="00D76F66"/>
    <w:rsid w:val="00FA46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D4D27"/>
  <w15:docId w15:val="{61F7D36F-3C89-4F66-9A47-972A5A7D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auto"/>
    </w:tcPr>
    <w:tblStylePr w:type="firstRow">
      <w:rPr>
        <w:color w:val="000000"/>
      </w:rPr>
    </w:tblStyle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image" Target="media/image3.png"/><Relationship Id="rId7" Type="http://schemas.openxmlformats.org/officeDocument/2006/relationships/hyperlink" Target="mailto:vasl01000a@pec.istruzione.it"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mailto:vasl01000a@istruzione.it" TargetMode="External"/><Relationship Id="rId11" Type="http://schemas.openxmlformats.org/officeDocument/2006/relationships/image" Target="media/image8.png"/><Relationship Id="rId5" Type="http://schemas.openxmlformats.org/officeDocument/2006/relationships/hyperlink" Target="http://www.artisticobusto.edu.it/" TargetMode="External"/><Relationship Id="rId10" Type="http://schemas.openxmlformats.org/officeDocument/2006/relationships/image" Target="media/image7.png"/><Relationship Id="rId4" Type="http://schemas.openxmlformats.org/officeDocument/2006/relationships/image" Target="media/image4.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Orsola Paciolla</dc:creator>
  <cp:lastModifiedBy>domenico maisto</cp:lastModifiedBy>
  <cp:revision>2</cp:revision>
  <dcterms:created xsi:type="dcterms:W3CDTF">2023-09-23T13:42:00Z</dcterms:created>
  <dcterms:modified xsi:type="dcterms:W3CDTF">2023-09-23T13:42:00Z</dcterms:modified>
</cp:coreProperties>
</file>